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F951" w14:textId="379DAFBF" w:rsidR="00907C03" w:rsidRDefault="0029017D" w:rsidP="003F4D66">
      <w:pPr>
        <w:jc w:val="center"/>
        <w:rPr>
          <w:b/>
          <w:sz w:val="32"/>
        </w:rPr>
      </w:pPr>
      <w:r>
        <w:rPr>
          <w:b/>
          <w:sz w:val="32"/>
        </w:rPr>
        <w:t>WORKING AT HEIGHTS</w:t>
      </w:r>
      <w:r w:rsidR="00B91293">
        <w:rPr>
          <w:b/>
          <w:sz w:val="32"/>
        </w:rPr>
        <w:t xml:space="preserve"> PROCEDURE</w:t>
      </w:r>
    </w:p>
    <w:p w14:paraId="583C7C3B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5D5241E5" w14:textId="77777777" w:rsidTr="0065415B">
        <w:tc>
          <w:tcPr>
            <w:tcW w:w="4675" w:type="dxa"/>
          </w:tcPr>
          <w:p w14:paraId="2376BB2D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1CF77BBA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65AD456D" w14:textId="77777777" w:rsidTr="0065415B">
        <w:tc>
          <w:tcPr>
            <w:tcW w:w="4675" w:type="dxa"/>
          </w:tcPr>
          <w:p w14:paraId="37B6D84A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7C947083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65248EE3" w14:textId="77777777" w:rsidTr="0065415B">
        <w:tc>
          <w:tcPr>
            <w:tcW w:w="4675" w:type="dxa"/>
          </w:tcPr>
          <w:p w14:paraId="434D5FE8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0A65240C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6B18A165" w14:textId="77777777" w:rsidTr="0065415B">
        <w:tc>
          <w:tcPr>
            <w:tcW w:w="4675" w:type="dxa"/>
          </w:tcPr>
          <w:p w14:paraId="468A92F3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4D34511D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AF4940F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5415B" w14:paraId="5F5AADD2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3E0BA60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14:paraId="7169B428" w14:textId="77777777" w:rsidTr="0065415B">
        <w:tc>
          <w:tcPr>
            <w:tcW w:w="9350" w:type="dxa"/>
            <w:gridSpan w:val="2"/>
          </w:tcPr>
          <w:p w14:paraId="71875F8E" w14:textId="49C7F25F" w:rsidR="0065415B" w:rsidRPr="003F4D66" w:rsidRDefault="003F4D66" w:rsidP="0029017D">
            <w:pPr>
              <w:rPr>
                <w:sz w:val="24"/>
              </w:rPr>
            </w:pPr>
            <w:r w:rsidRPr="003F4D66">
              <w:rPr>
                <w:sz w:val="24"/>
              </w:rPr>
              <w:t>The purpose of this program </w:t>
            </w:r>
            <w:r w:rsidR="0029017D" w:rsidRPr="0029017D">
              <w:rPr>
                <w:sz w:val="24"/>
              </w:rPr>
              <w:t xml:space="preserve">is to ensure workers have an awareness of the hazards and controls associated with falls. </w:t>
            </w:r>
            <w:r w:rsidR="0029017D">
              <w:rPr>
                <w:sz w:val="24"/>
              </w:rPr>
              <w:t xml:space="preserve">The program will also ensure compliance to legislation. </w:t>
            </w:r>
          </w:p>
        </w:tc>
      </w:tr>
      <w:tr w:rsidR="0065415B" w14:paraId="2443DC71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F31602F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65415B" w14:paraId="1661AC24" w14:textId="77777777" w:rsidTr="0065415B">
        <w:tc>
          <w:tcPr>
            <w:tcW w:w="9350" w:type="dxa"/>
            <w:gridSpan w:val="2"/>
          </w:tcPr>
          <w:p w14:paraId="5A6CAE25" w14:textId="64E5BCE3" w:rsidR="0065415B" w:rsidRPr="0065415B" w:rsidRDefault="00757C12" w:rsidP="005F5C42">
            <w:pPr>
              <w:spacing w:before="240" w:after="240"/>
              <w:rPr>
                <w:sz w:val="24"/>
              </w:rPr>
            </w:pPr>
            <w:r w:rsidRPr="00757C12">
              <w:rPr>
                <w:sz w:val="24"/>
              </w:rPr>
              <w:t>This procedure applies to all employees, visitors and contractors</w:t>
            </w:r>
            <w:r w:rsidR="005F5C42">
              <w:rPr>
                <w:sz w:val="24"/>
              </w:rPr>
              <w:t xml:space="preserve"> on site.  Specific </w:t>
            </w:r>
            <w:r w:rsidR="0029017D">
              <w:rPr>
                <w:sz w:val="24"/>
              </w:rPr>
              <w:t xml:space="preserve">working at heights rescue plans </w:t>
            </w:r>
            <w:r w:rsidR="003F4D66">
              <w:rPr>
                <w:sz w:val="24"/>
              </w:rPr>
              <w:t xml:space="preserve">will be created. </w:t>
            </w:r>
          </w:p>
        </w:tc>
      </w:tr>
      <w:tr w:rsidR="0065415B" w14:paraId="26B6B1CE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C15ADBB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65415B" w14:paraId="7EAE1767" w14:textId="77777777" w:rsidTr="0065415B">
        <w:tc>
          <w:tcPr>
            <w:tcW w:w="9350" w:type="dxa"/>
            <w:gridSpan w:val="2"/>
          </w:tcPr>
          <w:p w14:paraId="49D001A1" w14:textId="77777777" w:rsidR="00757C12" w:rsidRPr="00845CDD" w:rsidRDefault="00757C12" w:rsidP="00757C12">
            <w:pPr>
              <w:rPr>
                <w:b/>
                <w:sz w:val="24"/>
              </w:rPr>
            </w:pPr>
            <w:r w:rsidRPr="00845CDD">
              <w:rPr>
                <w:b/>
                <w:sz w:val="24"/>
              </w:rPr>
              <w:t>Internal</w:t>
            </w:r>
          </w:p>
          <w:p w14:paraId="632A9507" w14:textId="72A015D1" w:rsidR="00845CDD" w:rsidRDefault="003F4D66" w:rsidP="00757C12">
            <w:pPr>
              <w:rPr>
                <w:sz w:val="24"/>
              </w:rPr>
            </w:pPr>
            <w:r>
              <w:rPr>
                <w:sz w:val="24"/>
              </w:rPr>
              <w:t xml:space="preserve">Rescue Plan </w:t>
            </w:r>
          </w:p>
          <w:p w14:paraId="73A41E02" w14:textId="77777777" w:rsidR="00757C12" w:rsidRPr="005F5C42" w:rsidRDefault="00757C12" w:rsidP="00757C12">
            <w:pPr>
              <w:rPr>
                <w:sz w:val="24"/>
              </w:rPr>
            </w:pPr>
          </w:p>
          <w:p w14:paraId="7A202537" w14:textId="77777777" w:rsidR="00757C12" w:rsidRPr="00845CDD" w:rsidRDefault="00757C12" w:rsidP="00757C12">
            <w:pPr>
              <w:rPr>
                <w:b/>
                <w:sz w:val="24"/>
              </w:rPr>
            </w:pPr>
            <w:r w:rsidRPr="00845CDD">
              <w:rPr>
                <w:b/>
                <w:sz w:val="24"/>
              </w:rPr>
              <w:t>External</w:t>
            </w:r>
          </w:p>
          <w:p w14:paraId="3F10D486" w14:textId="77777777" w:rsidR="0029017D" w:rsidRDefault="00845CDD" w:rsidP="00F63D22">
            <w:pPr>
              <w:rPr>
                <w:i/>
                <w:sz w:val="24"/>
              </w:rPr>
            </w:pPr>
            <w:r w:rsidRPr="00F63D22">
              <w:rPr>
                <w:i/>
                <w:sz w:val="24"/>
              </w:rPr>
              <w:t xml:space="preserve">Ontario </w:t>
            </w:r>
            <w:r>
              <w:rPr>
                <w:i/>
                <w:sz w:val="24"/>
              </w:rPr>
              <w:t xml:space="preserve">Regulation </w:t>
            </w:r>
            <w:r w:rsidR="0029017D">
              <w:rPr>
                <w:i/>
                <w:sz w:val="24"/>
              </w:rPr>
              <w:t xml:space="preserve">297/13 Health and Safety Awareness Training </w:t>
            </w:r>
          </w:p>
          <w:p w14:paraId="037D72E9" w14:textId="5F70D94C" w:rsidR="00C00FDB" w:rsidRPr="005F5C42" w:rsidRDefault="0029017D" w:rsidP="00F63D22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Ontario Regulation 213/91 Construction Projects </w:t>
            </w:r>
          </w:p>
        </w:tc>
      </w:tr>
      <w:tr w:rsidR="00C00FDB" w14:paraId="52B5320F" w14:textId="77777777" w:rsidTr="00C00FD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7C4C48C" w14:textId="77777777" w:rsidR="00C00FDB" w:rsidRPr="00845CDD" w:rsidRDefault="00C00FDB" w:rsidP="00757C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</w:tr>
      <w:tr w:rsidR="00C00FDB" w14:paraId="7CDE98E9" w14:textId="77777777" w:rsidTr="002E674A">
        <w:trPr>
          <w:trHeight w:val="1043"/>
        </w:trPr>
        <w:tc>
          <w:tcPr>
            <w:tcW w:w="3595" w:type="dxa"/>
            <w:vAlign w:val="center"/>
          </w:tcPr>
          <w:p w14:paraId="0C4E4564" w14:textId="5AE7AD72" w:rsidR="00C00FDB" w:rsidRPr="002E674A" w:rsidRDefault="002E674A" w:rsidP="003F4D66">
            <w:pPr>
              <w:pStyle w:val="NoSpacing"/>
              <w:ind w:left="29"/>
              <w:jc w:val="both"/>
              <w:rPr>
                <w:rFonts w:asciiTheme="minorHAnsi" w:hAnsiTheme="minorHAnsi"/>
                <w:sz w:val="22"/>
              </w:rPr>
            </w:pPr>
            <w:r w:rsidRPr="002E674A">
              <w:rPr>
                <w:rFonts w:asciiTheme="minorHAnsi" w:hAnsiTheme="minorHAnsi"/>
                <w:sz w:val="22"/>
              </w:rPr>
              <w:t xml:space="preserve">Fall Protection </w:t>
            </w:r>
          </w:p>
        </w:tc>
        <w:tc>
          <w:tcPr>
            <w:tcW w:w="5755" w:type="dxa"/>
            <w:vAlign w:val="center"/>
          </w:tcPr>
          <w:p w14:paraId="31C8BBEF" w14:textId="452AF2E9" w:rsidR="00C00FDB" w:rsidRPr="00D86279" w:rsidRDefault="002E674A" w:rsidP="008D27E6">
            <w:pPr>
              <w:shd w:val="clear" w:color="auto" w:fill="FFFFFF"/>
              <w:spacing w:after="360"/>
              <w:ind w:right="300"/>
              <w:textAlignment w:val="baseline"/>
              <w:rPr>
                <w:sz w:val="24"/>
              </w:rPr>
            </w:pPr>
            <w:r>
              <w:t>I</w:t>
            </w:r>
            <w:r>
              <w:t>s an assembly that provides a barrier to prevent a worker from falling from an edge of a surface.</w:t>
            </w:r>
          </w:p>
        </w:tc>
      </w:tr>
      <w:tr w:rsidR="00D86279" w14:paraId="5327C17B" w14:textId="77777777" w:rsidTr="003F4D66">
        <w:tc>
          <w:tcPr>
            <w:tcW w:w="3595" w:type="dxa"/>
            <w:vAlign w:val="center"/>
          </w:tcPr>
          <w:p w14:paraId="09ACCD27" w14:textId="3126661B" w:rsidR="00D86279" w:rsidRPr="002E674A" w:rsidRDefault="002E674A" w:rsidP="003F4D66">
            <w:pPr>
              <w:pStyle w:val="NoSpacing"/>
              <w:ind w:left="29"/>
              <w:jc w:val="both"/>
              <w:rPr>
                <w:rFonts w:asciiTheme="minorHAnsi" w:hAnsiTheme="minorHAnsi"/>
                <w:sz w:val="22"/>
              </w:rPr>
            </w:pPr>
            <w:r w:rsidRPr="002E674A">
              <w:rPr>
                <w:rFonts w:asciiTheme="minorHAnsi" w:hAnsiTheme="minorHAnsi"/>
                <w:sz w:val="22"/>
              </w:rPr>
              <w:t xml:space="preserve">Guardrail </w:t>
            </w:r>
          </w:p>
        </w:tc>
        <w:tc>
          <w:tcPr>
            <w:tcW w:w="5755" w:type="dxa"/>
            <w:vAlign w:val="center"/>
          </w:tcPr>
          <w:p w14:paraId="4547161A" w14:textId="1952C5A8" w:rsidR="00D86279" w:rsidRPr="00D86279" w:rsidRDefault="002E674A" w:rsidP="008D27E6">
            <w:pPr>
              <w:rPr>
                <w:sz w:val="24"/>
              </w:rPr>
            </w:pPr>
            <w:r>
              <w:t>is any system that serves to protect a worker from falling, or minimizes the travel distance in the event of a fall</w:t>
            </w:r>
          </w:p>
        </w:tc>
      </w:tr>
      <w:tr w:rsidR="008D27E6" w14:paraId="7B3BE546" w14:textId="77777777" w:rsidTr="003F4D66">
        <w:tc>
          <w:tcPr>
            <w:tcW w:w="3595" w:type="dxa"/>
            <w:vAlign w:val="center"/>
          </w:tcPr>
          <w:p w14:paraId="40EA882F" w14:textId="1BD3B147" w:rsidR="008D27E6" w:rsidRPr="002E674A" w:rsidRDefault="002E674A" w:rsidP="002E674A">
            <w:r w:rsidRPr="002E674A">
              <w:t xml:space="preserve"> Roof </w:t>
            </w:r>
          </w:p>
        </w:tc>
        <w:tc>
          <w:tcPr>
            <w:tcW w:w="5755" w:type="dxa"/>
            <w:vAlign w:val="center"/>
          </w:tcPr>
          <w:p w14:paraId="00774919" w14:textId="29393741" w:rsidR="008D27E6" w:rsidRPr="00D86279" w:rsidRDefault="002E674A" w:rsidP="00D86279">
            <w:pPr>
              <w:rPr>
                <w:sz w:val="24"/>
              </w:rPr>
            </w:pPr>
            <w:r>
              <w:t xml:space="preserve">is the exterior surface on the top of a building. </w:t>
            </w:r>
          </w:p>
        </w:tc>
      </w:tr>
      <w:tr w:rsidR="008D27E6" w14:paraId="35B8E012" w14:textId="77777777" w:rsidTr="003F4D66">
        <w:tc>
          <w:tcPr>
            <w:tcW w:w="3595" w:type="dxa"/>
            <w:vAlign w:val="center"/>
          </w:tcPr>
          <w:p w14:paraId="68076D53" w14:textId="707334B6" w:rsidR="008D27E6" w:rsidRPr="002E674A" w:rsidRDefault="002E674A" w:rsidP="003F4D66">
            <w:pPr>
              <w:pStyle w:val="NoSpacing"/>
              <w:ind w:left="29"/>
              <w:jc w:val="both"/>
              <w:rPr>
                <w:rFonts w:asciiTheme="minorHAnsi" w:hAnsiTheme="minorHAnsi"/>
                <w:sz w:val="22"/>
              </w:rPr>
            </w:pPr>
            <w:r w:rsidRPr="002E674A">
              <w:rPr>
                <w:rFonts w:asciiTheme="minorHAnsi" w:hAnsiTheme="minorHAnsi"/>
                <w:sz w:val="22"/>
              </w:rPr>
              <w:t xml:space="preserve">Unprotected Edge </w:t>
            </w:r>
          </w:p>
        </w:tc>
        <w:tc>
          <w:tcPr>
            <w:tcW w:w="5755" w:type="dxa"/>
            <w:vAlign w:val="center"/>
          </w:tcPr>
          <w:p w14:paraId="7FFA05AE" w14:textId="3917DDD7" w:rsidR="008D27E6" w:rsidRPr="00D86279" w:rsidRDefault="002E674A" w:rsidP="002E674A">
            <w:pPr>
              <w:rPr>
                <w:sz w:val="24"/>
              </w:rPr>
            </w:pPr>
            <w:r>
              <w:t>I</w:t>
            </w:r>
            <w:r>
              <w:t>s any side or edge (except at entrances to points of access) of a walking/working surface, e.g. floor, ramp, or runway where there is no wall or guardrail system.</w:t>
            </w:r>
          </w:p>
        </w:tc>
      </w:tr>
    </w:tbl>
    <w:p w14:paraId="66ACD1C9" w14:textId="77777777" w:rsidR="0045097A" w:rsidRDefault="0045097A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22E40ED0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1E96C13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ROLES &amp; RESPONSIBILITIES</w:t>
            </w:r>
          </w:p>
        </w:tc>
      </w:tr>
      <w:tr w:rsidR="0065415B" w14:paraId="491D2572" w14:textId="77777777" w:rsidTr="0065415B">
        <w:tc>
          <w:tcPr>
            <w:tcW w:w="9350" w:type="dxa"/>
          </w:tcPr>
          <w:p w14:paraId="2219096C" w14:textId="77777777" w:rsidR="00757C12" w:rsidRPr="008D27E6" w:rsidRDefault="00757C12" w:rsidP="008D27E6">
            <w:pPr>
              <w:rPr>
                <w:b/>
                <w:bCs/>
                <w:sz w:val="24"/>
              </w:rPr>
            </w:pPr>
            <w:r w:rsidRPr="008D27E6">
              <w:rPr>
                <w:b/>
                <w:bCs/>
                <w:sz w:val="24"/>
              </w:rPr>
              <w:t>Senior Management is responsible for:</w:t>
            </w:r>
          </w:p>
          <w:p w14:paraId="0EF8FAD7" w14:textId="77777777" w:rsidR="0045097A" w:rsidRPr="0045097A" w:rsidRDefault="0045097A" w:rsidP="0045097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</w:rPr>
            </w:pPr>
            <w:r w:rsidRPr="0045097A">
              <w:rPr>
                <w:rFonts w:cstheme="minorHAnsi"/>
                <w:sz w:val="24"/>
              </w:rPr>
              <w:t xml:space="preserve">Ensuring the policy is in place </w:t>
            </w:r>
          </w:p>
          <w:p w14:paraId="00BBD663" w14:textId="42C54EE3" w:rsidR="0045097A" w:rsidRDefault="0045097A" w:rsidP="0045097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Ensure training is provided</w:t>
            </w:r>
          </w:p>
          <w:p w14:paraId="26702E76" w14:textId="34602B04" w:rsidR="0045097A" w:rsidRPr="0045097A" w:rsidRDefault="0045097A" w:rsidP="0045097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Monitoring any gap related to working at heights </w:t>
            </w:r>
          </w:p>
          <w:p w14:paraId="60220A87" w14:textId="1BB5B5D4" w:rsidR="008D27E6" w:rsidRDefault="008D27E6" w:rsidP="008D27E6">
            <w:pPr>
              <w:rPr>
                <w:b/>
                <w:bCs/>
                <w:sz w:val="24"/>
              </w:rPr>
            </w:pPr>
          </w:p>
          <w:p w14:paraId="347537E5" w14:textId="77777777" w:rsidR="002E674A" w:rsidRDefault="002E674A" w:rsidP="008D27E6">
            <w:pPr>
              <w:rPr>
                <w:b/>
                <w:bCs/>
                <w:sz w:val="24"/>
              </w:rPr>
            </w:pPr>
          </w:p>
          <w:p w14:paraId="706D0BF2" w14:textId="5D354843" w:rsidR="00F742CD" w:rsidRPr="008D27E6" w:rsidRDefault="00F742CD" w:rsidP="008D27E6">
            <w:pPr>
              <w:rPr>
                <w:rFonts w:cstheme="minorHAnsi"/>
                <w:b/>
                <w:bCs/>
                <w:sz w:val="24"/>
              </w:rPr>
            </w:pPr>
            <w:r w:rsidRPr="008D27E6">
              <w:rPr>
                <w:rFonts w:cstheme="minorHAnsi"/>
                <w:b/>
                <w:bCs/>
                <w:sz w:val="24"/>
              </w:rPr>
              <w:lastRenderedPageBreak/>
              <w:t>Supervisors/Managers are responsible for:</w:t>
            </w:r>
          </w:p>
          <w:p w14:paraId="668E270B" w14:textId="77777777" w:rsidR="0045097A" w:rsidRPr="0045097A" w:rsidRDefault="0045097A" w:rsidP="0045097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</w:rPr>
            </w:pPr>
            <w:r w:rsidRPr="0045097A">
              <w:rPr>
                <w:rFonts w:cstheme="minorHAnsi"/>
                <w:sz w:val="24"/>
              </w:rPr>
              <w:t>Ensuring workers are following the policy</w:t>
            </w:r>
          </w:p>
          <w:p w14:paraId="767CB59F" w14:textId="77777777" w:rsidR="0045097A" w:rsidRPr="0045097A" w:rsidRDefault="0045097A" w:rsidP="0045097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</w:rPr>
            </w:pPr>
            <w:r w:rsidRPr="0045097A">
              <w:rPr>
                <w:rFonts w:cstheme="minorHAnsi"/>
                <w:sz w:val="24"/>
              </w:rPr>
              <w:t>Ensuring all workers have appropriate and current training</w:t>
            </w:r>
          </w:p>
          <w:p w14:paraId="295092CB" w14:textId="6B7148AF" w:rsidR="0045097A" w:rsidRPr="0045097A" w:rsidRDefault="0045097A" w:rsidP="0045097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</w:rPr>
            </w:pPr>
            <w:r w:rsidRPr="0045097A">
              <w:rPr>
                <w:rFonts w:cstheme="minorHAnsi"/>
                <w:sz w:val="24"/>
              </w:rPr>
              <w:t xml:space="preserve">Maintaining proper </w:t>
            </w:r>
            <w:r>
              <w:rPr>
                <w:rFonts w:cstheme="minorHAnsi"/>
                <w:sz w:val="24"/>
              </w:rPr>
              <w:t xml:space="preserve">rescue is in place </w:t>
            </w:r>
          </w:p>
          <w:p w14:paraId="3E6AAF64" w14:textId="77777777" w:rsidR="008D27E6" w:rsidRPr="008D27E6" w:rsidRDefault="008D27E6" w:rsidP="008D27E6">
            <w:pPr>
              <w:pStyle w:val="ListParagraph"/>
              <w:rPr>
                <w:rFonts w:cstheme="minorHAnsi"/>
                <w:sz w:val="24"/>
              </w:rPr>
            </w:pPr>
          </w:p>
          <w:p w14:paraId="2BAF9720" w14:textId="77777777" w:rsidR="00757C12" w:rsidRPr="008D27E6" w:rsidRDefault="00757C12" w:rsidP="008D27E6">
            <w:pPr>
              <w:rPr>
                <w:rFonts w:cstheme="minorHAnsi"/>
                <w:b/>
                <w:bCs/>
                <w:sz w:val="24"/>
              </w:rPr>
            </w:pPr>
            <w:r w:rsidRPr="008D27E6">
              <w:rPr>
                <w:rFonts w:cstheme="minorHAnsi"/>
                <w:b/>
                <w:bCs/>
                <w:sz w:val="24"/>
              </w:rPr>
              <w:t>Health and Safety Designate is responsible for:</w:t>
            </w:r>
          </w:p>
          <w:p w14:paraId="0A4568DD" w14:textId="77777777" w:rsidR="00757C12" w:rsidRPr="008D27E6" w:rsidRDefault="00E36B85" w:rsidP="0045097A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cstheme="minorHAnsi"/>
                <w:sz w:val="24"/>
              </w:rPr>
            </w:pPr>
            <w:r w:rsidRPr="008D27E6">
              <w:rPr>
                <w:rFonts w:cstheme="minorHAnsi"/>
                <w:sz w:val="24"/>
              </w:rPr>
              <w:t>Ensuring risk assessments are conducted, as per the Hazard Identification and Risk Assessment Procedure</w:t>
            </w:r>
          </w:p>
          <w:p w14:paraId="3D14060E" w14:textId="22A0AB83" w:rsidR="00F742CD" w:rsidRPr="008D27E6" w:rsidRDefault="00F742CD" w:rsidP="0045097A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cstheme="minorHAnsi"/>
                <w:sz w:val="24"/>
              </w:rPr>
            </w:pPr>
            <w:r w:rsidRPr="008D27E6">
              <w:rPr>
                <w:rFonts w:cstheme="minorHAnsi"/>
                <w:sz w:val="24"/>
              </w:rPr>
              <w:t>Ensuring that any gaps identified are built into an improvement action plan, and completed</w:t>
            </w:r>
          </w:p>
          <w:p w14:paraId="44390F9E" w14:textId="4449E24A" w:rsidR="00F742CD" w:rsidRPr="008D27E6" w:rsidRDefault="005B4A88" w:rsidP="0045097A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cstheme="minorHAnsi"/>
                <w:sz w:val="24"/>
              </w:rPr>
            </w:pPr>
            <w:r w:rsidRPr="008D27E6">
              <w:rPr>
                <w:rFonts w:cstheme="minorHAnsi"/>
                <w:sz w:val="24"/>
              </w:rPr>
              <w:t>Ensuring a</w:t>
            </w:r>
            <w:r w:rsidR="00F742CD" w:rsidRPr="008D27E6">
              <w:rPr>
                <w:rFonts w:cstheme="minorHAnsi"/>
                <w:sz w:val="24"/>
              </w:rPr>
              <w:t>ny submitted reports and subsequent action plans are shared with the JHSC/Health &amp; Safety Representative</w:t>
            </w:r>
          </w:p>
          <w:p w14:paraId="617B088C" w14:textId="77777777" w:rsidR="008D27E6" w:rsidRPr="008D27E6" w:rsidRDefault="008D27E6" w:rsidP="008D27E6">
            <w:pPr>
              <w:pStyle w:val="ListParagraph"/>
              <w:contextualSpacing w:val="0"/>
              <w:rPr>
                <w:rFonts w:cstheme="minorHAnsi"/>
                <w:sz w:val="10"/>
                <w:szCs w:val="10"/>
              </w:rPr>
            </w:pPr>
          </w:p>
          <w:p w14:paraId="203534F3" w14:textId="77777777" w:rsidR="007B4A65" w:rsidRPr="008D27E6" w:rsidRDefault="007B4A65" w:rsidP="008D27E6">
            <w:pPr>
              <w:rPr>
                <w:rFonts w:cstheme="minorHAnsi"/>
                <w:b/>
                <w:bCs/>
                <w:sz w:val="24"/>
              </w:rPr>
            </w:pPr>
            <w:r w:rsidRPr="008D27E6">
              <w:rPr>
                <w:rFonts w:cstheme="minorHAnsi"/>
                <w:b/>
                <w:bCs/>
                <w:sz w:val="24"/>
              </w:rPr>
              <w:t>Joint Health &amp; Safety Committee (JHSC)/Health &amp; Safety Representative is responsible for:</w:t>
            </w:r>
          </w:p>
          <w:p w14:paraId="343D1D07" w14:textId="228CD613" w:rsidR="007B4A65" w:rsidRPr="008D27E6" w:rsidRDefault="007B4A65" w:rsidP="0045097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</w:rPr>
            </w:pPr>
            <w:r w:rsidRPr="008D27E6">
              <w:rPr>
                <w:rFonts w:cstheme="minorHAnsi"/>
                <w:sz w:val="24"/>
              </w:rPr>
              <w:t>Reviewing, at least annually</w:t>
            </w:r>
            <w:r w:rsidR="0045097A">
              <w:rPr>
                <w:rFonts w:cstheme="minorHAnsi"/>
                <w:sz w:val="24"/>
              </w:rPr>
              <w:t xml:space="preserve"> </w:t>
            </w:r>
            <w:r w:rsidRPr="008D27E6">
              <w:rPr>
                <w:rFonts w:cstheme="minorHAnsi"/>
                <w:sz w:val="24"/>
              </w:rPr>
              <w:t>and provide feedback to the Health &amp; Safety Designate</w:t>
            </w:r>
          </w:p>
          <w:p w14:paraId="45AFD696" w14:textId="77777777" w:rsidR="008D27E6" w:rsidRPr="008D27E6" w:rsidRDefault="008D27E6" w:rsidP="008D27E6">
            <w:pPr>
              <w:pStyle w:val="ListParagraph"/>
              <w:ind w:left="714"/>
              <w:contextualSpacing w:val="0"/>
              <w:rPr>
                <w:rFonts w:cstheme="minorHAnsi"/>
                <w:sz w:val="10"/>
                <w:szCs w:val="10"/>
              </w:rPr>
            </w:pPr>
          </w:p>
          <w:p w14:paraId="4423FA9C" w14:textId="77777777" w:rsidR="001B2DCA" w:rsidRPr="008D27E6" w:rsidRDefault="007B4A65" w:rsidP="008D27E6">
            <w:pPr>
              <w:rPr>
                <w:rFonts w:cstheme="minorHAnsi"/>
                <w:b/>
                <w:bCs/>
                <w:sz w:val="24"/>
              </w:rPr>
            </w:pPr>
            <w:r w:rsidRPr="008D27E6">
              <w:rPr>
                <w:rFonts w:cstheme="minorHAnsi"/>
                <w:b/>
                <w:bCs/>
                <w:sz w:val="24"/>
              </w:rPr>
              <w:t>Employees are responsible for</w:t>
            </w:r>
            <w:r w:rsidR="001B2DCA" w:rsidRPr="008D27E6">
              <w:rPr>
                <w:rFonts w:cstheme="minorHAnsi"/>
                <w:b/>
                <w:bCs/>
                <w:sz w:val="24"/>
              </w:rPr>
              <w:t>:</w:t>
            </w:r>
          </w:p>
          <w:p w14:paraId="1A0C3BB5" w14:textId="77777777" w:rsidR="0045097A" w:rsidRPr="0045097A" w:rsidRDefault="0045097A" w:rsidP="0045097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45097A">
              <w:rPr>
                <w:rFonts w:cstheme="minorHAnsi"/>
              </w:rPr>
              <w:t>Being aware of all the hazards associated with falls</w:t>
            </w:r>
          </w:p>
          <w:p w14:paraId="625B5ABB" w14:textId="77777777" w:rsidR="0045097A" w:rsidRPr="0045097A" w:rsidRDefault="0045097A" w:rsidP="0045097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45097A">
              <w:rPr>
                <w:rFonts w:cstheme="minorHAnsi"/>
              </w:rPr>
              <w:t>Following the fall protection policy</w:t>
            </w:r>
          </w:p>
          <w:p w14:paraId="65B498D0" w14:textId="77777777" w:rsidR="0045097A" w:rsidRPr="0045097A" w:rsidRDefault="0045097A" w:rsidP="0045097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45097A">
              <w:rPr>
                <w:rFonts w:cstheme="minorHAnsi"/>
              </w:rPr>
              <w:t>Using proper methods and techniques to avoid injuries</w:t>
            </w:r>
          </w:p>
          <w:p w14:paraId="45EB925D" w14:textId="2FB32C8B" w:rsidR="008D27E6" w:rsidRPr="00A10471" w:rsidRDefault="0045097A" w:rsidP="008D27E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45097A">
              <w:rPr>
                <w:rFonts w:cstheme="minorHAnsi"/>
              </w:rPr>
              <w:t>Making others aware of the hazards associated with falls when they see others not using proper techniques</w:t>
            </w:r>
          </w:p>
          <w:p w14:paraId="795ADEC9" w14:textId="77777777" w:rsidR="008D27E6" w:rsidRPr="0045097A" w:rsidRDefault="008D27E6" w:rsidP="008D27E6">
            <w:pPr>
              <w:rPr>
                <w:rFonts w:cstheme="minorHAnsi"/>
                <w:b/>
                <w:bCs/>
                <w:sz w:val="24"/>
              </w:rPr>
            </w:pPr>
            <w:r w:rsidRPr="0045097A">
              <w:rPr>
                <w:rFonts w:cstheme="minorHAnsi"/>
                <w:b/>
                <w:bCs/>
                <w:sz w:val="24"/>
              </w:rPr>
              <w:t>Subcontractors are responsible for:</w:t>
            </w:r>
          </w:p>
          <w:p w14:paraId="2E21BF87" w14:textId="7F722E96" w:rsidR="008D27E6" w:rsidRPr="008D27E6" w:rsidRDefault="008D27E6" w:rsidP="0045097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D27E6">
              <w:rPr>
                <w:rFonts w:cstheme="minorHAnsi"/>
              </w:rPr>
              <w:t xml:space="preserve">Following the </w:t>
            </w:r>
            <w:r w:rsidR="0045097A">
              <w:rPr>
                <w:rFonts w:cstheme="minorHAnsi"/>
              </w:rPr>
              <w:t xml:space="preserve">working at heights program </w:t>
            </w:r>
          </w:p>
          <w:p w14:paraId="5FBD7748" w14:textId="77777777" w:rsidR="008D27E6" w:rsidRPr="008D27E6" w:rsidRDefault="008D27E6" w:rsidP="0045097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D27E6">
              <w:rPr>
                <w:rFonts w:cstheme="minorHAnsi"/>
              </w:rPr>
              <w:t>Subcontractors shall be considered as employees on the site and shall carry the same responsibilities as employees</w:t>
            </w:r>
          </w:p>
          <w:p w14:paraId="0295EBD0" w14:textId="5A723C4F" w:rsidR="008D27E6" w:rsidRDefault="008D27E6" w:rsidP="0045097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8D27E6">
              <w:rPr>
                <w:rFonts w:cstheme="minorHAnsi"/>
              </w:rPr>
              <w:t>Using proper methods and techniques to avoid injuries</w:t>
            </w:r>
          </w:p>
          <w:p w14:paraId="3DA048FF" w14:textId="6112BE69" w:rsidR="008D27E6" w:rsidRPr="00A10471" w:rsidRDefault="0045097A" w:rsidP="008D27E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Having adequate training </w:t>
            </w:r>
          </w:p>
        </w:tc>
      </w:tr>
      <w:tr w:rsidR="0065415B" w14:paraId="6BA0E66F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E3252D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PROCEDURE</w:t>
            </w:r>
          </w:p>
        </w:tc>
      </w:tr>
      <w:tr w:rsidR="0065415B" w14:paraId="31F42C7C" w14:textId="77777777" w:rsidTr="0065415B">
        <w:tc>
          <w:tcPr>
            <w:tcW w:w="9350" w:type="dxa"/>
          </w:tcPr>
          <w:p w14:paraId="60457CD9" w14:textId="7338CD28" w:rsidR="00A10471" w:rsidRPr="00A10471" w:rsidRDefault="00A10471" w:rsidP="00A10471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Ensure those working with the opportunity of falling have been properly trained in working at heights and fall protection.</w:t>
            </w:r>
          </w:p>
          <w:p w14:paraId="64D37FB9" w14:textId="77777777" w:rsidR="00A10471" w:rsidRPr="00A10471" w:rsidRDefault="00A10471" w:rsidP="00A10471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Fall protection controls shall be used when a worker is exposed to falling:</w:t>
            </w:r>
          </w:p>
          <w:p w14:paraId="20D7D5D1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More than 3 meters</w:t>
            </w:r>
          </w:p>
          <w:p w14:paraId="13328533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More than 1.2 meters, if the work area is used as a path for a wheelbarrow or similar equipment</w:t>
            </w:r>
          </w:p>
          <w:p w14:paraId="142CB9F1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Into operating machinery</w:t>
            </w:r>
          </w:p>
          <w:p w14:paraId="12E5FFD0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Into water or another liquid</w:t>
            </w:r>
          </w:p>
          <w:p w14:paraId="1C9376F4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Into or onto a hazardous substance or object</w:t>
            </w:r>
          </w:p>
          <w:p w14:paraId="60471E71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Through an opening on a work surface</w:t>
            </w:r>
          </w:p>
          <w:p w14:paraId="2367D0E9" w14:textId="77777777" w:rsidR="00A10471" w:rsidRPr="00A10471" w:rsidRDefault="00A10471" w:rsidP="00A10471">
            <w:pPr>
              <w:pStyle w:val="ListParagraph"/>
              <w:ind w:left="1080"/>
              <w:rPr>
                <w:rFonts w:cstheme="minorHAnsi"/>
              </w:rPr>
            </w:pPr>
          </w:p>
          <w:p w14:paraId="60C637C9" w14:textId="77777777" w:rsidR="00A10471" w:rsidRPr="00A10471" w:rsidRDefault="00A10471" w:rsidP="00A10471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Fall protection controls can include the following</w:t>
            </w:r>
          </w:p>
          <w:p w14:paraId="2F56FC40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Guardrails</w:t>
            </w:r>
          </w:p>
          <w:p w14:paraId="3718021C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Shall have a top rail, intermediate rail and a toe board</w:t>
            </w:r>
          </w:p>
          <w:p w14:paraId="2F15C45D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The intermediate rail may be replaced by material that can withstand a point load of 450 newtons applied in a lateral or vertical downward direction</w:t>
            </w:r>
          </w:p>
          <w:p w14:paraId="711AF59B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lastRenderedPageBreak/>
              <w:t>The top of the guardrail system shall be located at least 0.9 metres but not more than 1.1 metres above the surface on which the system is installed.</w:t>
            </w:r>
          </w:p>
          <w:p w14:paraId="324D22A3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The intermediate rail shall be located midway between the top rail and the toe board</w:t>
            </w:r>
          </w:p>
          <w:p w14:paraId="54368D46" w14:textId="77777777" w:rsidR="00A10471" w:rsidRP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The toe board shall extend from the surface to which the guardrail system is attached to a height of at least 89mm</w:t>
            </w:r>
          </w:p>
          <w:p w14:paraId="4BD689E6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If the guardrail system is located at the perimeter of a work surface, the distance between the edge of the surface and the guard rail system shall not be greater than 300mm</w:t>
            </w:r>
          </w:p>
          <w:p w14:paraId="007523BC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Distance between two posts of the guardrail system to be no more than 2.4 metres apart</w:t>
            </w:r>
          </w:p>
          <w:p w14:paraId="28E89B58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Will be constructed of wood</w:t>
            </w:r>
          </w:p>
          <w:p w14:paraId="7E9C53B6" w14:textId="77777777" w:rsidR="00A10471" w:rsidRP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Spruce, pine or fir timber of any grade, not showing any visible defects that would affect its load carrying capacity</w:t>
            </w:r>
          </w:p>
          <w:p w14:paraId="4E44632B" w14:textId="77777777" w:rsidR="00A10471" w:rsidRP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Shall be free of sharp objects (</w:t>
            </w:r>
            <w:proofErr w:type="spellStart"/>
            <w:r w:rsidRPr="00A10471">
              <w:rPr>
                <w:rFonts w:cstheme="minorHAnsi"/>
              </w:rPr>
              <w:t>eg.</w:t>
            </w:r>
            <w:proofErr w:type="spellEnd"/>
            <w:r w:rsidRPr="00A10471">
              <w:rPr>
                <w:rFonts w:cstheme="minorHAnsi"/>
              </w:rPr>
              <w:t>, splinters, nails)</w:t>
            </w:r>
          </w:p>
          <w:p w14:paraId="309D3606" w14:textId="77777777" w:rsidR="00A10471" w:rsidRP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Shall have posts that are at least 38mm by 89mm and are securely fastened</w:t>
            </w:r>
          </w:p>
          <w:p w14:paraId="1A2E5002" w14:textId="77777777" w:rsidR="00A10471" w:rsidRP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Shall have top rails and intermediate rails that are at least 38mm by 89mm</w:t>
            </w:r>
          </w:p>
          <w:p w14:paraId="7DC02FAB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Barriers</w:t>
            </w:r>
          </w:p>
          <w:p w14:paraId="50F1B63F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Protective covers</w:t>
            </w:r>
          </w:p>
          <w:p w14:paraId="63E963EE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Completely covers the opening</w:t>
            </w:r>
          </w:p>
          <w:p w14:paraId="0BAB8186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Is securely fastened</w:t>
            </w:r>
          </w:p>
          <w:p w14:paraId="4D949FE9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Adequately identified as covering an opening</w:t>
            </w:r>
          </w:p>
          <w:p w14:paraId="59C78A41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Is made from material adequate to support all loads to which the covering may be subjected</w:t>
            </w:r>
          </w:p>
          <w:p w14:paraId="570FCCEF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proofErr w:type="gramStart"/>
            <w:r w:rsidRPr="00A10471">
              <w:rPr>
                <w:rFonts w:cstheme="minorHAnsi"/>
              </w:rPr>
              <w:t>Is capable of supporting</w:t>
            </w:r>
            <w:proofErr w:type="gramEnd"/>
            <w:r w:rsidRPr="00A10471">
              <w:rPr>
                <w:rFonts w:cstheme="minorHAnsi"/>
              </w:rPr>
              <w:t xml:space="preserve"> a life load of at least 2.4kN per square metre without exceeding the allowable unit stresses for the material used</w:t>
            </w:r>
          </w:p>
          <w:p w14:paraId="1435C731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Travel restraint systems</w:t>
            </w:r>
          </w:p>
          <w:p w14:paraId="6E275886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Shall consist of a full body harness with adequate attachment points or a safety belt</w:t>
            </w:r>
          </w:p>
          <w:p w14:paraId="767BEF95" w14:textId="0DDC3EAD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The full body harness or safety belt shall be attached by a lifeline or lanyard to a fixed support</w:t>
            </w:r>
            <w:bookmarkStart w:id="0" w:name="_Hlk496693810"/>
          </w:p>
          <w:bookmarkEnd w:id="0"/>
          <w:p w14:paraId="0BA31E58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Shall be inspected by a competent worker before use</w:t>
            </w:r>
          </w:p>
          <w:p w14:paraId="0BCFC926" w14:textId="77777777" w:rsidR="00A10471" w:rsidRP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If a component of the system is found to be defective on inspection, the defective component shall immediately be taken out of service</w:t>
            </w:r>
          </w:p>
          <w:p w14:paraId="3D646C9B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Fall restricting systems</w:t>
            </w:r>
          </w:p>
          <w:p w14:paraId="50A739D1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Shall consist of an assembly of components that is</w:t>
            </w:r>
          </w:p>
          <w:p w14:paraId="3A61FA04" w14:textId="6A623B25" w:rsidR="00A10471" w:rsidRP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Attached to an independent fixed support</w:t>
            </w:r>
          </w:p>
          <w:p w14:paraId="5BC1454A" w14:textId="31BD781E" w:rsid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Designed and arranged in accordance with the manufacturer’s instructions and so that a worker’s free fall distance does not exceed 0.6 metres</w:t>
            </w:r>
          </w:p>
          <w:p w14:paraId="4CB5E832" w14:textId="77777777" w:rsidR="00A10471" w:rsidRPr="00A10471" w:rsidRDefault="00A10471" w:rsidP="00A10471">
            <w:pPr>
              <w:rPr>
                <w:rFonts w:cstheme="minorHAnsi"/>
              </w:rPr>
            </w:pPr>
          </w:p>
          <w:p w14:paraId="208C1FEC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Fall arrest systems</w:t>
            </w:r>
          </w:p>
          <w:p w14:paraId="3AB153C3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Shall consist of a full body harness with adequate attachment points and a lanyard equipped with a shock absorber or similar device</w:t>
            </w:r>
          </w:p>
          <w:p w14:paraId="3FE72E11" w14:textId="4E5ADF12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 xml:space="preserve">Shall be attached by a lifeline or by the lanyard to an independent fixed support </w:t>
            </w:r>
          </w:p>
          <w:p w14:paraId="22DF0DEE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lastRenderedPageBreak/>
              <w:t>Shall be arranged so that a worker cannot hit the ground or an object below the work (also known as “bottoming out”)</w:t>
            </w:r>
          </w:p>
          <w:p w14:paraId="62262F70" w14:textId="77777777" w:rsidR="00A10471" w:rsidRP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A shock absorber shall not be used if wearing one could cause a worker to hit the ground or an object or level below the work</w:t>
            </w:r>
          </w:p>
          <w:p w14:paraId="6DF6BC91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Shall not subject a worker who falls to a peak fall arrest force greater than 8kN</w:t>
            </w:r>
          </w:p>
          <w:p w14:paraId="2DAD018F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Shall be inspected by a competent worker before each use</w:t>
            </w:r>
          </w:p>
          <w:p w14:paraId="6121A097" w14:textId="77777777" w:rsidR="00A10471" w:rsidRP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If a component of the fall arrest system is found to be defective on inspection, the defective component shall immediately be taken out of service</w:t>
            </w:r>
          </w:p>
          <w:p w14:paraId="621AB24C" w14:textId="77777777" w:rsidR="00A10471" w:rsidRPr="00A10471" w:rsidRDefault="00A10471" w:rsidP="00A10471">
            <w:pPr>
              <w:pStyle w:val="ListParagraph"/>
              <w:numPr>
                <w:ilvl w:val="3"/>
                <w:numId w:val="47"/>
              </w:numPr>
              <w:rPr>
                <w:rFonts w:cstheme="minorHAnsi"/>
              </w:rPr>
            </w:pPr>
            <w:r w:rsidRPr="00A10471">
              <w:rPr>
                <w:rFonts w:cstheme="minorHAnsi"/>
              </w:rPr>
              <w:t>If the fall arrest system is activated to arrest the fall of a worker, the fall arrest system shall be immediately removed from service and shall not be used again by a worker unless all components of the system have been certified by the manufacturer as being safe for re-use</w:t>
            </w:r>
          </w:p>
          <w:p w14:paraId="3536E799" w14:textId="77777777" w:rsidR="00A10471" w:rsidRPr="00A10471" w:rsidRDefault="00A10471" w:rsidP="00A10471">
            <w:pPr>
              <w:pStyle w:val="ListParagraph"/>
              <w:ind w:left="1080"/>
              <w:rPr>
                <w:rFonts w:cstheme="minorHAnsi"/>
              </w:rPr>
            </w:pPr>
          </w:p>
          <w:p w14:paraId="165FB832" w14:textId="77777777" w:rsidR="00A10471" w:rsidRPr="00A10471" w:rsidRDefault="00A10471" w:rsidP="00A10471">
            <w:pPr>
              <w:pStyle w:val="ListParagraph"/>
              <w:numPr>
                <w:ilvl w:val="0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Guardrail systems and protective coverings may be removed temporarily to perform work in or around the opening if a worker is adequately protected and signs are posted</w:t>
            </w:r>
          </w:p>
          <w:p w14:paraId="712A00F2" w14:textId="77777777" w:rsidR="00A10471" w:rsidRPr="00A10471" w:rsidRDefault="00A10471" w:rsidP="00A10471">
            <w:pPr>
              <w:pStyle w:val="ListParagraph"/>
              <w:numPr>
                <w:ilvl w:val="0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Lanyards or lifelines that are used as part of a travel restraint system or a fall arrest system</w:t>
            </w:r>
          </w:p>
          <w:p w14:paraId="73733940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Shall not be used in such a way that it is likely to be cut, chafed or abraded</w:t>
            </w:r>
          </w:p>
          <w:p w14:paraId="26683779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Shall not be subjected to extreme temperature, flame, abrasive or corrosive materials or other hazards that may damage it</w:t>
            </w:r>
          </w:p>
          <w:p w14:paraId="0724F41A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The free end of the lanyard or lifeline shall be kept clear of equipment and machinery</w:t>
            </w:r>
          </w:p>
          <w:p w14:paraId="2FB54670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Only one person at a time may use a lanyard</w:t>
            </w:r>
          </w:p>
          <w:p w14:paraId="585C0AFB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The connecting ends of a lanyard shall be wrapped around a protective thimble and securely fastened with a swaged fitting or eye splice supplied by the manufacturer of the lanyard</w:t>
            </w:r>
          </w:p>
          <w:p w14:paraId="5E1E2649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Horizontal or vertical lifelines shall be kept free from splices or knots, except knots used to connect it to a fixed support</w:t>
            </w:r>
          </w:p>
          <w:p w14:paraId="45AF95F6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 xml:space="preserve">Only one person at a time may use a vertical lifeline, and </w:t>
            </w:r>
          </w:p>
          <w:p w14:paraId="7C18D73B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Shall extend to the ground or have a positive stop that prevents the robe grab or other similar device from running off the end of the lifeline</w:t>
            </w:r>
          </w:p>
          <w:p w14:paraId="6005DC9B" w14:textId="77777777" w:rsidR="00A10471" w:rsidRPr="00A10471" w:rsidRDefault="00A10471" w:rsidP="00A10471">
            <w:pPr>
              <w:pStyle w:val="ListParagraph"/>
              <w:numPr>
                <w:ilvl w:val="1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Horizontal lifelines</w:t>
            </w:r>
          </w:p>
          <w:p w14:paraId="5BED0EFB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Shall be designed by a professional engineer in accordance with good engineering practice</w:t>
            </w:r>
          </w:p>
          <w:p w14:paraId="3064A9DF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Shall be installed or erected, and maintained, in accordance with the professional engineer’s design</w:t>
            </w:r>
          </w:p>
          <w:p w14:paraId="20D59F10" w14:textId="77777777" w:rsidR="00A10471" w:rsidRPr="00A10471" w:rsidRDefault="00A10471" w:rsidP="00A10471">
            <w:pPr>
              <w:pStyle w:val="ListParagraph"/>
              <w:numPr>
                <w:ilvl w:val="2"/>
                <w:numId w:val="47"/>
              </w:numPr>
              <w:spacing w:line="256" w:lineRule="auto"/>
              <w:rPr>
                <w:rFonts w:cstheme="minorHAnsi"/>
              </w:rPr>
            </w:pPr>
            <w:r w:rsidRPr="00A10471">
              <w:rPr>
                <w:rFonts w:cstheme="minorHAnsi"/>
              </w:rPr>
              <w:t>Shall be inspected by a competent worker or supervisor before each use</w:t>
            </w:r>
          </w:p>
          <w:p w14:paraId="15712DBB" w14:textId="163CE22F" w:rsidR="006C3F37" w:rsidRPr="00A10471" w:rsidRDefault="00A10471" w:rsidP="00A10471">
            <w:pPr>
              <w:pStyle w:val="ListParagraph"/>
              <w:numPr>
                <w:ilvl w:val="2"/>
                <w:numId w:val="47"/>
              </w:numPr>
              <w:spacing w:line="256" w:lineRule="auto"/>
              <w:rPr>
                <w:rFonts w:ascii="Arial" w:hAnsi="Arial" w:cs="Arial"/>
                <w:bCs/>
              </w:rPr>
            </w:pPr>
            <w:r w:rsidRPr="00A10471">
              <w:rPr>
                <w:rFonts w:cstheme="minorHAnsi"/>
              </w:rPr>
              <w:t>Shall have the design at the project while the lifeline is in use</w:t>
            </w:r>
          </w:p>
        </w:tc>
      </w:tr>
    </w:tbl>
    <w:p w14:paraId="711D7843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784739C6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29BA64B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5D604FD4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5F80596A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59F31458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1481EE1F" w14:textId="77777777" w:rsidTr="0065415B">
        <w:tc>
          <w:tcPr>
            <w:tcW w:w="4675" w:type="dxa"/>
          </w:tcPr>
          <w:p w14:paraId="52E36C6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79C1A272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08A112A4" w14:textId="77777777" w:rsidR="00F63D22" w:rsidRDefault="00F63D22" w:rsidP="00F63D22">
      <w:pPr>
        <w:rPr>
          <w:sz w:val="24"/>
        </w:rPr>
      </w:pPr>
    </w:p>
    <w:p w14:paraId="2654CE35" w14:textId="77777777" w:rsidR="0065415B" w:rsidRPr="00F63D22" w:rsidRDefault="00F63D22" w:rsidP="00F63D22">
      <w:pPr>
        <w:tabs>
          <w:tab w:val="left" w:pos="934"/>
        </w:tabs>
        <w:rPr>
          <w:sz w:val="24"/>
        </w:rPr>
      </w:pPr>
      <w:r>
        <w:rPr>
          <w:sz w:val="24"/>
        </w:rPr>
        <w:tab/>
      </w:r>
      <w:bookmarkStart w:id="1" w:name="_GoBack"/>
      <w:bookmarkEnd w:id="1"/>
    </w:p>
    <w:sectPr w:rsidR="0065415B" w:rsidRPr="00F63D2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9AAC" w14:textId="77777777" w:rsidR="00D1602F" w:rsidRDefault="00D1602F" w:rsidP="00275413">
      <w:pPr>
        <w:spacing w:after="0" w:line="240" w:lineRule="auto"/>
      </w:pPr>
      <w:r>
        <w:separator/>
      </w:r>
    </w:p>
  </w:endnote>
  <w:endnote w:type="continuationSeparator" w:id="0">
    <w:p w14:paraId="1B3DB78A" w14:textId="77777777" w:rsidR="00D1602F" w:rsidRDefault="00D1602F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FC2A" w14:textId="752F0725" w:rsidR="00275413" w:rsidRDefault="00A10471" w:rsidP="00275413">
    <w:pPr>
      <w:pStyle w:val="Footer"/>
    </w:pPr>
    <w:r>
      <w:t>Working at Heights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C00FDB">
          <w:rPr>
            <w:noProof/>
          </w:rPr>
          <w:t>5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D5E6" w14:textId="77777777" w:rsidR="00D1602F" w:rsidRDefault="00D1602F" w:rsidP="00275413">
      <w:pPr>
        <w:spacing w:after="0" w:line="240" w:lineRule="auto"/>
      </w:pPr>
      <w:r>
        <w:separator/>
      </w:r>
    </w:p>
  </w:footnote>
  <w:footnote w:type="continuationSeparator" w:id="0">
    <w:p w14:paraId="468575E7" w14:textId="77777777" w:rsidR="00D1602F" w:rsidRDefault="00D1602F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08A"/>
    <w:multiLevelType w:val="hybridMultilevel"/>
    <w:tmpl w:val="6D2C8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A53"/>
    <w:multiLevelType w:val="hybridMultilevel"/>
    <w:tmpl w:val="CCFC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16B"/>
    <w:multiLevelType w:val="hybridMultilevel"/>
    <w:tmpl w:val="5A888D3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286C"/>
    <w:multiLevelType w:val="hybridMultilevel"/>
    <w:tmpl w:val="349A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4893"/>
    <w:multiLevelType w:val="multilevel"/>
    <w:tmpl w:val="CB3A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13A"/>
    <w:multiLevelType w:val="hybridMultilevel"/>
    <w:tmpl w:val="1634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1D41"/>
    <w:multiLevelType w:val="hybridMultilevel"/>
    <w:tmpl w:val="17DA6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61F90"/>
    <w:multiLevelType w:val="hybridMultilevel"/>
    <w:tmpl w:val="44D639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15AC3"/>
    <w:multiLevelType w:val="hybridMultilevel"/>
    <w:tmpl w:val="753C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E075B"/>
    <w:multiLevelType w:val="hybridMultilevel"/>
    <w:tmpl w:val="E98A0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10752"/>
    <w:multiLevelType w:val="hybridMultilevel"/>
    <w:tmpl w:val="F3CC7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701D"/>
    <w:multiLevelType w:val="hybridMultilevel"/>
    <w:tmpl w:val="0426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05F99"/>
    <w:multiLevelType w:val="hybridMultilevel"/>
    <w:tmpl w:val="8D8EE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01403"/>
    <w:multiLevelType w:val="hybridMultilevel"/>
    <w:tmpl w:val="40C06DBC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8" w15:restartNumberingAfterBreak="0">
    <w:nsid w:val="2B99583C"/>
    <w:multiLevelType w:val="hybridMultilevel"/>
    <w:tmpl w:val="9C4EE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0AB"/>
    <w:multiLevelType w:val="hybridMultilevel"/>
    <w:tmpl w:val="006ED9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117AD6"/>
    <w:multiLevelType w:val="hybridMultilevel"/>
    <w:tmpl w:val="664AA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778CD"/>
    <w:multiLevelType w:val="hybridMultilevel"/>
    <w:tmpl w:val="45ECF7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1124FE"/>
    <w:multiLevelType w:val="hybridMultilevel"/>
    <w:tmpl w:val="ED0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930F6"/>
    <w:multiLevelType w:val="hybridMultilevel"/>
    <w:tmpl w:val="B36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B3E"/>
    <w:multiLevelType w:val="hybridMultilevel"/>
    <w:tmpl w:val="F5405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26F2C"/>
    <w:multiLevelType w:val="hybridMultilevel"/>
    <w:tmpl w:val="7B62F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C0AAA"/>
    <w:multiLevelType w:val="hybridMultilevel"/>
    <w:tmpl w:val="6CAE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54280"/>
    <w:multiLevelType w:val="hybridMultilevel"/>
    <w:tmpl w:val="3A14A0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344BC"/>
    <w:multiLevelType w:val="hybridMultilevel"/>
    <w:tmpl w:val="0888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55127"/>
    <w:multiLevelType w:val="hybridMultilevel"/>
    <w:tmpl w:val="798E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157F9"/>
    <w:multiLevelType w:val="hybridMultilevel"/>
    <w:tmpl w:val="7A7A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C3699"/>
    <w:multiLevelType w:val="hybridMultilevel"/>
    <w:tmpl w:val="26CC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365DE"/>
    <w:multiLevelType w:val="hybridMultilevel"/>
    <w:tmpl w:val="59F6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E2F5D"/>
    <w:multiLevelType w:val="hybridMultilevel"/>
    <w:tmpl w:val="DAAE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07FD1"/>
    <w:multiLevelType w:val="hybridMultilevel"/>
    <w:tmpl w:val="F7F06BA6"/>
    <w:lvl w:ilvl="0" w:tplc="5A168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7" w15:restartNumberingAfterBreak="0">
    <w:nsid w:val="644A24DD"/>
    <w:multiLevelType w:val="hybridMultilevel"/>
    <w:tmpl w:val="ECA0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B123D"/>
    <w:multiLevelType w:val="hybridMultilevel"/>
    <w:tmpl w:val="BF1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F234A"/>
    <w:multiLevelType w:val="hybridMultilevel"/>
    <w:tmpl w:val="28849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573C3"/>
    <w:multiLevelType w:val="hybridMultilevel"/>
    <w:tmpl w:val="C4F4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17EBE"/>
    <w:multiLevelType w:val="hybridMultilevel"/>
    <w:tmpl w:val="1F148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F374C"/>
    <w:multiLevelType w:val="hybridMultilevel"/>
    <w:tmpl w:val="4F724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C3158"/>
    <w:multiLevelType w:val="hybridMultilevel"/>
    <w:tmpl w:val="CA06C2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8B3845"/>
    <w:multiLevelType w:val="hybridMultilevel"/>
    <w:tmpl w:val="D7F0B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070CF"/>
    <w:multiLevelType w:val="hybridMultilevel"/>
    <w:tmpl w:val="E04C4CF4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7"/>
  </w:num>
  <w:num w:numId="4">
    <w:abstractNumId w:val="36"/>
  </w:num>
  <w:num w:numId="5">
    <w:abstractNumId w:val="6"/>
  </w:num>
  <w:num w:numId="6">
    <w:abstractNumId w:val="4"/>
  </w:num>
  <w:num w:numId="7">
    <w:abstractNumId w:val="15"/>
  </w:num>
  <w:num w:numId="8">
    <w:abstractNumId w:val="16"/>
  </w:num>
  <w:num w:numId="9">
    <w:abstractNumId w:val="46"/>
  </w:num>
  <w:num w:numId="10">
    <w:abstractNumId w:val="38"/>
  </w:num>
  <w:num w:numId="11">
    <w:abstractNumId w:val="45"/>
  </w:num>
  <w:num w:numId="12">
    <w:abstractNumId w:val="40"/>
  </w:num>
  <w:num w:numId="13">
    <w:abstractNumId w:val="1"/>
  </w:num>
  <w:num w:numId="14">
    <w:abstractNumId w:val="41"/>
  </w:num>
  <w:num w:numId="15">
    <w:abstractNumId w:val="10"/>
  </w:num>
  <w:num w:numId="16">
    <w:abstractNumId w:val="2"/>
  </w:num>
  <w:num w:numId="17">
    <w:abstractNumId w:val="0"/>
  </w:num>
  <w:num w:numId="18">
    <w:abstractNumId w:val="42"/>
  </w:num>
  <w:num w:numId="19">
    <w:abstractNumId w:val="24"/>
  </w:num>
  <w:num w:numId="20">
    <w:abstractNumId w:val="5"/>
  </w:num>
  <w:num w:numId="21">
    <w:abstractNumId w:val="9"/>
  </w:num>
  <w:num w:numId="22">
    <w:abstractNumId w:val="13"/>
  </w:num>
  <w:num w:numId="23">
    <w:abstractNumId w:val="20"/>
  </w:num>
  <w:num w:numId="24">
    <w:abstractNumId w:val="35"/>
  </w:num>
  <w:num w:numId="25">
    <w:abstractNumId w:val="33"/>
  </w:num>
  <w:num w:numId="26">
    <w:abstractNumId w:val="34"/>
  </w:num>
  <w:num w:numId="27">
    <w:abstractNumId w:val="28"/>
  </w:num>
  <w:num w:numId="28">
    <w:abstractNumId w:val="26"/>
  </w:num>
  <w:num w:numId="29">
    <w:abstractNumId w:val="7"/>
  </w:num>
  <w:num w:numId="30">
    <w:abstractNumId w:val="8"/>
  </w:num>
  <w:num w:numId="31">
    <w:abstractNumId w:val="14"/>
  </w:num>
  <w:num w:numId="32">
    <w:abstractNumId w:val="43"/>
  </w:num>
  <w:num w:numId="33">
    <w:abstractNumId w:val="18"/>
  </w:num>
  <w:num w:numId="34">
    <w:abstractNumId w:val="25"/>
  </w:num>
  <w:num w:numId="35">
    <w:abstractNumId w:val="27"/>
  </w:num>
  <w:num w:numId="36">
    <w:abstractNumId w:val="37"/>
  </w:num>
  <w:num w:numId="37">
    <w:abstractNumId w:val="23"/>
  </w:num>
  <w:num w:numId="38">
    <w:abstractNumId w:val="44"/>
  </w:num>
  <w:num w:numId="39">
    <w:abstractNumId w:val="3"/>
  </w:num>
  <w:num w:numId="40">
    <w:abstractNumId w:val="30"/>
  </w:num>
  <w:num w:numId="41">
    <w:abstractNumId w:val="22"/>
  </w:num>
  <w:num w:numId="42">
    <w:abstractNumId w:val="21"/>
  </w:num>
  <w:num w:numId="43">
    <w:abstractNumId w:val="29"/>
  </w:num>
  <w:num w:numId="44">
    <w:abstractNumId w:val="31"/>
  </w:num>
  <w:num w:numId="45">
    <w:abstractNumId w:val="12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081F40"/>
    <w:rsid w:val="000C0BCB"/>
    <w:rsid w:val="000C179A"/>
    <w:rsid w:val="000F7EC9"/>
    <w:rsid w:val="001476FA"/>
    <w:rsid w:val="0017121F"/>
    <w:rsid w:val="001B2DCA"/>
    <w:rsid w:val="00275413"/>
    <w:rsid w:val="0029017D"/>
    <w:rsid w:val="002E674A"/>
    <w:rsid w:val="003F4D66"/>
    <w:rsid w:val="0045097A"/>
    <w:rsid w:val="00550276"/>
    <w:rsid w:val="00584E32"/>
    <w:rsid w:val="005A4691"/>
    <w:rsid w:val="005B4A88"/>
    <w:rsid w:val="005C7983"/>
    <w:rsid w:val="005D5F77"/>
    <w:rsid w:val="005F5C42"/>
    <w:rsid w:val="00651547"/>
    <w:rsid w:val="0065415B"/>
    <w:rsid w:val="006B0569"/>
    <w:rsid w:val="006C3F37"/>
    <w:rsid w:val="00757C12"/>
    <w:rsid w:val="007A20CA"/>
    <w:rsid w:val="007B4A65"/>
    <w:rsid w:val="007F5630"/>
    <w:rsid w:val="00845CDD"/>
    <w:rsid w:val="00896E2D"/>
    <w:rsid w:val="008B269E"/>
    <w:rsid w:val="008C040A"/>
    <w:rsid w:val="008D27E6"/>
    <w:rsid w:val="008D3F13"/>
    <w:rsid w:val="00907C03"/>
    <w:rsid w:val="00A10471"/>
    <w:rsid w:val="00AE7731"/>
    <w:rsid w:val="00B43045"/>
    <w:rsid w:val="00B578C8"/>
    <w:rsid w:val="00B91293"/>
    <w:rsid w:val="00C00FDB"/>
    <w:rsid w:val="00C80028"/>
    <w:rsid w:val="00CB4390"/>
    <w:rsid w:val="00D1602F"/>
    <w:rsid w:val="00D86279"/>
    <w:rsid w:val="00E165BF"/>
    <w:rsid w:val="00E36B85"/>
    <w:rsid w:val="00E96F21"/>
    <w:rsid w:val="00EA364F"/>
    <w:rsid w:val="00ED4175"/>
    <w:rsid w:val="00EE786C"/>
    <w:rsid w:val="00F63D22"/>
    <w:rsid w:val="00F742CD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4A4EC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B85"/>
    <w:pPr>
      <w:spacing w:after="0" w:line="240" w:lineRule="auto"/>
    </w:pPr>
  </w:style>
  <w:style w:type="paragraph" w:styleId="NoSpacing">
    <w:name w:val="No Spacing"/>
    <w:uiPriority w:val="1"/>
    <w:qFormat/>
    <w:rsid w:val="00C00FD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F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Tina</cp:lastModifiedBy>
  <cp:revision>3</cp:revision>
  <cp:lastPrinted>2019-08-26T12:42:00Z</cp:lastPrinted>
  <dcterms:created xsi:type="dcterms:W3CDTF">2019-11-14T17:48:00Z</dcterms:created>
  <dcterms:modified xsi:type="dcterms:W3CDTF">2019-11-15T19:54:00Z</dcterms:modified>
</cp:coreProperties>
</file>