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86FE456">
                <wp:simplePos x="0" y="0"/>
                <wp:positionH relativeFrom="column">
                  <wp:posOffset>0</wp:posOffset>
                </wp:positionH>
                <wp:positionV relativeFrom="paragraph">
                  <wp:posOffset>0</wp:posOffset>
                </wp:positionV>
                <wp:extent cx="5970270" cy="9080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08050"/>
                        </a:xfrm>
                        <a:prstGeom prst="rect">
                          <a:avLst/>
                        </a:prstGeom>
                        <a:solidFill>
                          <a:srgbClr val="FFFFFF"/>
                        </a:solidFill>
                        <a:ln w="9525">
                          <a:solidFill>
                            <a:srgbClr val="000000"/>
                          </a:solidFill>
                          <a:miter lim="800000"/>
                          <a:headEnd/>
                          <a:tailEnd/>
                        </a:ln>
                      </wps:spPr>
                      <wps:txbx>
                        <w:txbxContent>
                          <w:p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w:t>
                            </w:r>
                            <w:r>
                              <w:rPr>
                                <w:sz w:val="24"/>
                              </w:rPr>
                              <w:t xml:space="preserve">.  </w:t>
                            </w:r>
                            <w:r w:rsidRPr="00F63D22">
                              <w:rPr>
                                <w:sz w:val="24"/>
                              </w:rPr>
                              <w:t xml:space="preserve">This is not meant to be used as-is, but should be adjusted to reflect your company </w:t>
                            </w:r>
                            <w:r w:rsidR="00F63D22">
                              <w:rPr>
                                <w:sz w:val="24"/>
                              </w:rPr>
                              <w:t>needs</w:t>
                            </w:r>
                            <w:r w:rsidR="00362D5E">
                              <w:rPr>
                                <w:sz w:val="24"/>
                              </w:rPr>
                              <w:t xml:space="preserve"> and </w:t>
                            </w:r>
                            <w:r w:rsidR="006C17F8">
                              <w:rPr>
                                <w:sz w:val="24"/>
                              </w:rPr>
                              <w:t xml:space="preserve">specific </w:t>
                            </w:r>
                            <w:r w:rsidR="00362D5E">
                              <w:rPr>
                                <w:sz w:val="24"/>
                              </w:rPr>
                              <w:t>H&amp;S Goals &amp; Objectives</w:t>
                            </w:r>
                            <w:r w:rsidRPr="00F63D22">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3Ig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">
                <v:textbox>
                  <w:txbxContent>
                    <w:p w:rsidR="006B0569" w:rsidRDefault="00B91293" w:rsidP="006B0569">
                      <w:pPr>
                        <w:jc w:val="center"/>
                      </w:pPr>
                      <w:r>
                        <w:rPr>
                          <w:sz w:val="24"/>
                        </w:rPr>
                        <w:t>This sample procedure</w:t>
                      </w:r>
                      <w:r w:rsidR="006B0569">
                        <w:rPr>
                          <w:sz w:val="24"/>
                        </w:rPr>
                        <w:t xml:space="preserve"> should be customized to fit the needs of your company.  It should be integrated into other procedures and processes</w:t>
                      </w:r>
                      <w:r>
                        <w:rPr>
                          <w:sz w:val="24"/>
                        </w:rPr>
                        <w:t xml:space="preserve">.  </w:t>
                      </w:r>
                      <w:r w:rsidRPr="00F63D22">
                        <w:rPr>
                          <w:sz w:val="24"/>
                        </w:rPr>
                        <w:t xml:space="preserve">This is not meant to be used as-is, but should be adjusted to reflect your company </w:t>
                      </w:r>
                      <w:r w:rsidR="00F63D22">
                        <w:rPr>
                          <w:sz w:val="24"/>
                        </w:rPr>
                        <w:t>needs</w:t>
                      </w:r>
                      <w:r w:rsidR="00362D5E">
                        <w:rPr>
                          <w:sz w:val="24"/>
                        </w:rPr>
                        <w:t xml:space="preserve"> and </w:t>
                      </w:r>
                      <w:r w:rsidR="006C17F8">
                        <w:rPr>
                          <w:sz w:val="24"/>
                        </w:rPr>
                        <w:t xml:space="preserve">specific </w:t>
                      </w:r>
                      <w:r w:rsidR="00362D5E">
                        <w:rPr>
                          <w:sz w:val="24"/>
                        </w:rPr>
                        <w:t>H&amp;S Goals &amp; Objectives</w:t>
                      </w:r>
                      <w:r w:rsidRPr="00F63D22">
                        <w:rPr>
                          <w:sz w:val="24"/>
                        </w:rPr>
                        <w:t>.</w:t>
                      </w:r>
                    </w:p>
                  </w:txbxContent>
                </v:textbox>
                <w10:wrap type="square"/>
              </v:shape>
            </w:pict>
          </mc:Fallback>
        </mc:AlternateContent>
      </w:r>
    </w:p>
    <w:p w:rsidR="00907C03" w:rsidRDefault="00362D5E" w:rsidP="0065415B">
      <w:pPr>
        <w:jc w:val="center"/>
        <w:rPr>
          <w:b/>
          <w:sz w:val="32"/>
        </w:rPr>
      </w:pPr>
      <w:r>
        <w:rPr>
          <w:b/>
          <w:sz w:val="32"/>
        </w:rPr>
        <w:t>Health and Safety Goals &amp; Objectives</w:t>
      </w:r>
    </w:p>
    <w:p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rsidTr="0065415B">
        <w:tc>
          <w:tcPr>
            <w:tcW w:w="4675" w:type="dxa"/>
          </w:tcPr>
          <w:p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rsidR="0065415B" w:rsidRDefault="0065415B" w:rsidP="0065415B">
            <w:pPr>
              <w:rPr>
                <w:b/>
                <w:sz w:val="24"/>
              </w:rPr>
            </w:pPr>
            <w:r w:rsidRPr="0065415B">
              <w:rPr>
                <w:b/>
                <w:sz w:val="24"/>
              </w:rPr>
              <w:t xml:space="preserve">Review Date: </w:t>
            </w:r>
            <w:r w:rsidRPr="0065415B">
              <w:rPr>
                <w:sz w:val="24"/>
              </w:rPr>
              <w:t>choose date for review</w:t>
            </w:r>
          </w:p>
        </w:tc>
      </w:tr>
      <w:tr w:rsidR="0065415B" w:rsidTr="0065415B">
        <w:tc>
          <w:tcPr>
            <w:tcW w:w="4675" w:type="dxa"/>
          </w:tcPr>
          <w:p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bl>
    <w:p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PURPOSE</w:t>
            </w:r>
          </w:p>
        </w:tc>
      </w:tr>
      <w:tr w:rsidR="0065415B" w:rsidTr="0065415B">
        <w:tc>
          <w:tcPr>
            <w:tcW w:w="9350" w:type="dxa"/>
            <w:gridSpan w:val="2"/>
          </w:tcPr>
          <w:p w:rsidR="0065415B" w:rsidRPr="0065415B" w:rsidRDefault="00362D5E" w:rsidP="005F5C42">
            <w:pPr>
              <w:spacing w:before="240" w:after="240"/>
              <w:rPr>
                <w:sz w:val="24"/>
              </w:rPr>
            </w:pPr>
            <w:r>
              <w:rPr>
                <w:sz w:val="24"/>
              </w:rPr>
              <w:t xml:space="preserve">The purpose of this topic is to establish specific measureable annual health and safety goals and objectives for our Company.  The goals and objectives are to be focused on reducing harmful and or risky exposures, occupational injuries/illnesses in our workplace.  </w:t>
            </w: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SCOPE</w:t>
            </w:r>
          </w:p>
        </w:tc>
      </w:tr>
      <w:tr w:rsidR="0065415B" w:rsidTr="0065415B">
        <w:tc>
          <w:tcPr>
            <w:tcW w:w="9350" w:type="dxa"/>
            <w:gridSpan w:val="2"/>
          </w:tcPr>
          <w:p w:rsidR="0065415B" w:rsidRPr="0065415B" w:rsidRDefault="00A66A98" w:rsidP="00A66A98">
            <w:pPr>
              <w:spacing w:before="240" w:after="240"/>
              <w:rPr>
                <w:sz w:val="24"/>
              </w:rPr>
            </w:pPr>
            <w:r>
              <w:rPr>
                <w:sz w:val="24"/>
              </w:rPr>
              <w:t>This applies to all XYZ Company employees and sub-contractors.</w:t>
            </w:r>
          </w:p>
        </w:tc>
      </w:tr>
      <w:tr w:rsidR="0065415B" w:rsidTr="0065415B">
        <w:tc>
          <w:tcPr>
            <w:tcW w:w="9350" w:type="dxa"/>
            <w:gridSpan w:val="2"/>
            <w:shd w:val="clear" w:color="auto" w:fill="D0CECE" w:themeFill="background2" w:themeFillShade="E6"/>
          </w:tcPr>
          <w:p w:rsidR="0065415B" w:rsidRDefault="0065415B" w:rsidP="0065415B">
            <w:pPr>
              <w:rPr>
                <w:b/>
                <w:sz w:val="24"/>
              </w:rPr>
            </w:pPr>
            <w:r>
              <w:rPr>
                <w:b/>
                <w:sz w:val="24"/>
              </w:rPr>
              <w:t>RELATED DOCUMENTATION</w:t>
            </w:r>
          </w:p>
        </w:tc>
      </w:tr>
      <w:tr w:rsidR="0065415B" w:rsidTr="0065415B">
        <w:tc>
          <w:tcPr>
            <w:tcW w:w="9350" w:type="dxa"/>
            <w:gridSpan w:val="2"/>
          </w:tcPr>
          <w:p w:rsidR="0065415B" w:rsidRPr="00362D5E" w:rsidRDefault="00362D5E" w:rsidP="00362D5E">
            <w:pPr>
              <w:rPr>
                <w:sz w:val="24"/>
              </w:rPr>
            </w:pPr>
            <w:r>
              <w:rPr>
                <w:sz w:val="24"/>
              </w:rPr>
              <w:t>Populate this area with company specific references to documentation to assist with selecting the annual goals and objectives (ie. H&amp;S Program</w:t>
            </w:r>
            <w:r w:rsidR="00A66A98">
              <w:rPr>
                <w:sz w:val="24"/>
              </w:rPr>
              <w:t xml:space="preserve"> manual</w:t>
            </w:r>
            <w:r>
              <w:rPr>
                <w:sz w:val="24"/>
              </w:rPr>
              <w:t>, WSIB rating/WISR, internal i</w:t>
            </w:r>
            <w:r w:rsidR="00A66A98">
              <w:rPr>
                <w:sz w:val="24"/>
              </w:rPr>
              <w:t>njury stats, Mgmt review meetings</w:t>
            </w:r>
            <w:r>
              <w:rPr>
                <w:sz w:val="24"/>
              </w:rPr>
              <w:t xml:space="preserve"> etc)</w:t>
            </w:r>
          </w:p>
          <w:p w:rsidR="00C00FDB" w:rsidRDefault="00C00FDB" w:rsidP="00F63D22">
            <w:pPr>
              <w:rPr>
                <w:sz w:val="24"/>
              </w:rPr>
            </w:pPr>
          </w:p>
          <w:p w:rsidR="00C00FDB" w:rsidRDefault="00C00FDB" w:rsidP="00F63D22">
            <w:pPr>
              <w:rPr>
                <w:sz w:val="24"/>
              </w:rPr>
            </w:pPr>
          </w:p>
          <w:p w:rsidR="00C00FDB" w:rsidRPr="005F5C42" w:rsidRDefault="00C00FDB" w:rsidP="00F63D22">
            <w:pPr>
              <w:rPr>
                <w:sz w:val="24"/>
              </w:rPr>
            </w:pPr>
          </w:p>
        </w:tc>
      </w:tr>
      <w:tr w:rsidR="00C00FDB" w:rsidTr="00C00FDB">
        <w:tc>
          <w:tcPr>
            <w:tcW w:w="9350" w:type="dxa"/>
            <w:gridSpan w:val="2"/>
            <w:shd w:val="clear" w:color="auto" w:fill="D0CECE" w:themeFill="background2" w:themeFillShade="E6"/>
          </w:tcPr>
          <w:p w:rsidR="00C00FDB" w:rsidRPr="00845CDD" w:rsidRDefault="00C00FDB" w:rsidP="00757C12">
            <w:pPr>
              <w:rPr>
                <w:b/>
                <w:sz w:val="24"/>
              </w:rPr>
            </w:pPr>
            <w:r>
              <w:rPr>
                <w:b/>
                <w:sz w:val="24"/>
              </w:rPr>
              <w:t>DEFINITIONS</w:t>
            </w:r>
          </w:p>
        </w:tc>
      </w:tr>
      <w:tr w:rsidR="00C00FDB" w:rsidTr="00F578AF">
        <w:tc>
          <w:tcPr>
            <w:tcW w:w="4675" w:type="dxa"/>
            <w:vAlign w:val="center"/>
          </w:tcPr>
          <w:p w:rsidR="00C00FDB" w:rsidRDefault="00C00FDB" w:rsidP="00C00FDB">
            <w:pPr>
              <w:pStyle w:val="NoSpacing"/>
              <w:spacing w:before="120"/>
              <w:ind w:left="29"/>
              <w:jc w:val="both"/>
              <w:rPr>
                <w:rFonts w:asciiTheme="minorHAnsi" w:hAnsiTheme="minorHAnsi" w:cstheme="minorHAnsi"/>
                <w:bCs/>
                <w:sz w:val="22"/>
              </w:rPr>
            </w:pPr>
          </w:p>
        </w:tc>
        <w:tc>
          <w:tcPr>
            <w:tcW w:w="4675" w:type="dxa"/>
            <w:vAlign w:val="center"/>
          </w:tcPr>
          <w:p w:rsidR="00C00FDB" w:rsidRPr="003002D2" w:rsidRDefault="00C00FDB" w:rsidP="00C00FDB">
            <w:pPr>
              <w:widowControl w:val="0"/>
              <w:spacing w:before="120" w:after="120"/>
              <w:rPr>
                <w:rFonts w:cstheme="minorHAnsi"/>
                <w:lang w:val="en-GB"/>
              </w:rPr>
            </w:pPr>
          </w:p>
        </w:tc>
      </w:tr>
      <w:tr w:rsidR="00C00FDB" w:rsidTr="00F578AF">
        <w:tc>
          <w:tcPr>
            <w:tcW w:w="4675" w:type="dxa"/>
            <w:vAlign w:val="center"/>
          </w:tcPr>
          <w:p w:rsidR="00C00FDB" w:rsidRPr="003002D2" w:rsidRDefault="00C00FDB" w:rsidP="00C00FDB">
            <w:pPr>
              <w:widowControl w:val="0"/>
              <w:spacing w:before="120" w:after="120"/>
              <w:ind w:left="29"/>
              <w:rPr>
                <w:rFonts w:cstheme="minorHAnsi"/>
                <w:bCs/>
                <w:iCs/>
              </w:rPr>
            </w:pPr>
          </w:p>
        </w:tc>
        <w:tc>
          <w:tcPr>
            <w:tcW w:w="4675" w:type="dxa"/>
            <w:vAlign w:val="center"/>
          </w:tcPr>
          <w:p w:rsidR="00C00FDB" w:rsidRPr="003002D2" w:rsidRDefault="00C00FDB" w:rsidP="00C00FDB">
            <w:pPr>
              <w:spacing w:before="120" w:after="120"/>
              <w:rPr>
                <w:rFonts w:cstheme="minorHAnsi"/>
                <w:bCs/>
                <w:iCs/>
              </w:rPr>
            </w:pPr>
          </w:p>
        </w:tc>
      </w:tr>
      <w:tr w:rsidR="00C00FDB" w:rsidTr="00A94DCA">
        <w:tc>
          <w:tcPr>
            <w:tcW w:w="4675" w:type="dxa"/>
          </w:tcPr>
          <w:p w:rsidR="00C00FDB" w:rsidRDefault="00C00FDB" w:rsidP="00C00FDB">
            <w:pPr>
              <w:rPr>
                <w:sz w:val="24"/>
              </w:rPr>
            </w:pPr>
          </w:p>
          <w:p w:rsidR="006C17F8" w:rsidRDefault="006C17F8" w:rsidP="00C00FDB">
            <w:pPr>
              <w:rPr>
                <w:sz w:val="24"/>
              </w:rPr>
            </w:pPr>
          </w:p>
          <w:p w:rsidR="006C17F8" w:rsidRPr="00C00FDB" w:rsidRDefault="006C17F8" w:rsidP="00C00FDB">
            <w:pPr>
              <w:rPr>
                <w:sz w:val="24"/>
              </w:rPr>
            </w:pPr>
          </w:p>
        </w:tc>
        <w:tc>
          <w:tcPr>
            <w:tcW w:w="4675" w:type="dxa"/>
          </w:tcPr>
          <w:p w:rsidR="00C00FDB" w:rsidRPr="00C00FDB" w:rsidRDefault="00C00FDB" w:rsidP="00C00FDB">
            <w:pPr>
              <w:rPr>
                <w:sz w:val="24"/>
              </w:rPr>
            </w:pPr>
          </w:p>
        </w:tc>
      </w:tr>
    </w:tbl>
    <w:p w:rsidR="0065415B" w:rsidRDefault="0065415B" w:rsidP="0065415B">
      <w:pPr>
        <w:rPr>
          <w:b/>
          <w:sz w:val="24"/>
        </w:rPr>
      </w:pPr>
    </w:p>
    <w:p w:rsidR="007B4A65" w:rsidRDefault="007B4A65" w:rsidP="0065415B">
      <w:pPr>
        <w:rPr>
          <w:b/>
          <w:sz w:val="24"/>
        </w:rPr>
      </w:pPr>
    </w:p>
    <w:tbl>
      <w:tblPr>
        <w:tblStyle w:val="TableGrid"/>
        <w:tblW w:w="0" w:type="auto"/>
        <w:tblLook w:val="04A0" w:firstRow="1" w:lastRow="0" w:firstColumn="1" w:lastColumn="0" w:noHBand="0" w:noVBand="1"/>
      </w:tblPr>
      <w:tblGrid>
        <w:gridCol w:w="9350"/>
      </w:tblGrid>
      <w:tr w:rsidR="0065415B" w:rsidTr="0065415B">
        <w:tc>
          <w:tcPr>
            <w:tcW w:w="9350" w:type="dxa"/>
            <w:shd w:val="clear" w:color="auto" w:fill="D0CECE" w:themeFill="background2" w:themeFillShade="E6"/>
          </w:tcPr>
          <w:p w:rsidR="0065415B" w:rsidRDefault="0065415B" w:rsidP="0065415B">
            <w:pPr>
              <w:rPr>
                <w:b/>
                <w:sz w:val="24"/>
              </w:rPr>
            </w:pPr>
            <w:r>
              <w:rPr>
                <w:b/>
                <w:sz w:val="24"/>
              </w:rPr>
              <w:lastRenderedPageBreak/>
              <w:t>ROLES &amp; RESPONSIBILITIES</w:t>
            </w:r>
          </w:p>
        </w:tc>
      </w:tr>
      <w:tr w:rsidR="0065415B" w:rsidTr="0065415B">
        <w:tc>
          <w:tcPr>
            <w:tcW w:w="9350" w:type="dxa"/>
          </w:tcPr>
          <w:p w:rsidR="00757C12" w:rsidRPr="00757C12" w:rsidRDefault="00757C12" w:rsidP="00757C12">
            <w:pPr>
              <w:spacing w:before="240"/>
              <w:rPr>
                <w:b/>
                <w:sz w:val="24"/>
              </w:rPr>
            </w:pPr>
            <w:r w:rsidRPr="00757C12">
              <w:rPr>
                <w:b/>
                <w:sz w:val="24"/>
              </w:rPr>
              <w:t>Senior Management is responsible for:</w:t>
            </w:r>
          </w:p>
          <w:p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Cs/>
              </w:rPr>
            </w:pPr>
            <w:r w:rsidRPr="00A66A98">
              <w:rPr>
                <w:rFonts w:cstheme="minorHAnsi"/>
                <w:bCs/>
              </w:rPr>
              <w:t>Instruct and work with the H&amp;S Coordinator on selection of annual Health and Safety Goals &amp; objectives and/or targets</w:t>
            </w:r>
          </w:p>
          <w:p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Cs/>
              </w:rPr>
            </w:pPr>
            <w:r w:rsidRPr="00A66A98">
              <w:rPr>
                <w:rFonts w:cstheme="minorHAnsi"/>
                <w:bCs/>
              </w:rPr>
              <w:t>Selection of H&amp;S Goals &amp; objectives and targets to be identified by ______________ (January of each year ?)</w:t>
            </w:r>
          </w:p>
          <w:p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
                <w:bCs/>
              </w:rPr>
            </w:pPr>
            <w:r w:rsidRPr="00A66A98">
              <w:rPr>
                <w:rFonts w:cstheme="minorHAnsi"/>
                <w:bCs/>
              </w:rPr>
              <w:t>Review an Action Plan for approval for the year based on the specific identified H&amp;S Goals and Objective / Targets and the communication, monitoring and implementation of H&amp;S Goals &amp; Objectives.</w:t>
            </w:r>
          </w:p>
          <w:p w:rsidR="00A66A98" w:rsidRPr="00A66A98" w:rsidRDefault="00A66A98" w:rsidP="00A66A98">
            <w:pPr>
              <w:pStyle w:val="ListParagraph"/>
              <w:numPr>
                <w:ilvl w:val="0"/>
                <w:numId w:val="13"/>
              </w:numPr>
              <w:overflowPunct w:val="0"/>
              <w:autoSpaceDE w:val="0"/>
              <w:autoSpaceDN w:val="0"/>
              <w:adjustRightInd w:val="0"/>
              <w:textAlignment w:val="baseline"/>
              <w:rPr>
                <w:rFonts w:cstheme="minorHAnsi"/>
                <w:b/>
                <w:bCs/>
              </w:rPr>
            </w:pPr>
            <w:r w:rsidRPr="00A66A98">
              <w:rPr>
                <w:rFonts w:cstheme="minorHAnsi"/>
                <w:bCs/>
              </w:rPr>
              <w:t xml:space="preserve">The action plan will include the measurable specifics of the selected annual Goals and Objectives / Targets. The Action plan will also include the time frames, reviews, monitoring and will identify responsibilities of all workplace parties in their part in working on and / or assisting to achieve the organizational H&amp;S Goals &amp; Objectives and targets </w:t>
            </w:r>
          </w:p>
          <w:p w:rsidR="00F742CD" w:rsidRDefault="00F742CD" w:rsidP="00757C12">
            <w:pPr>
              <w:spacing w:before="240"/>
              <w:rPr>
                <w:b/>
                <w:sz w:val="24"/>
              </w:rPr>
            </w:pPr>
            <w:r>
              <w:rPr>
                <w:b/>
                <w:sz w:val="24"/>
              </w:rPr>
              <w:t>Supervisors/Managers are responsible for:</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Work with management and workers to help achieve the objectives. </w:t>
            </w:r>
            <w:r w:rsidRPr="00A66A98">
              <w:rPr>
                <w:rFonts w:cstheme="minorHAnsi"/>
                <w:bCs/>
              </w:rPr>
              <w:t>Complete required actions on the Action Plan as applicable.</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Participate in the Quarterly review with H&amp;S Coordinator (if requested)</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 xml:space="preserve">Participate in annual review and summary (if required) </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bCs/>
              </w:rPr>
              <w:t>Action any action items as may be required to facilitate the plan and findings annually</w:t>
            </w:r>
          </w:p>
          <w:p w:rsidR="00757C12" w:rsidRPr="00757C12" w:rsidRDefault="00757C12" w:rsidP="00757C12">
            <w:pPr>
              <w:spacing w:before="240"/>
              <w:rPr>
                <w:b/>
                <w:sz w:val="24"/>
              </w:rPr>
            </w:pPr>
            <w:r w:rsidRPr="00757C12">
              <w:rPr>
                <w:b/>
                <w:sz w:val="24"/>
              </w:rPr>
              <w:t>Health and Safety Designate is responsible for:</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Provide input to Senior Management on suggested selection of specific and measurable H&amp;S Goals and Objectives and / or targets annually.</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Based on selected Goals &amp; Objectives as confirmed by Management ensure that an Action Plan is created for the year to carry out the communication and monitoring and review of the H&amp;S Goals &amp; Objectives &amp; Present to Management for approval within 30 days </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Organize communication/meetings/training etc. required for achieving the objectives</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Keep and maintain records and documentation related to the above </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Review (minimum Quarterly) the progress of the H&amp;S Goals and Objectives</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 xml:space="preserve">Report to Senior Management following the Quarterly review on the H&amp;S Goals and Objectives progress  and targets.  </w:t>
            </w:r>
          </w:p>
          <w:p w:rsidR="00A66A98" w:rsidRPr="00A66A98" w:rsidRDefault="00A66A98" w:rsidP="00A66A98">
            <w:pPr>
              <w:pStyle w:val="ListParagraph"/>
              <w:numPr>
                <w:ilvl w:val="0"/>
                <w:numId w:val="13"/>
              </w:numPr>
              <w:autoSpaceDE w:val="0"/>
              <w:autoSpaceDN w:val="0"/>
              <w:adjustRightInd w:val="0"/>
              <w:rPr>
                <w:rFonts w:cstheme="minorHAnsi"/>
              </w:rPr>
            </w:pPr>
            <w:r w:rsidRPr="00A66A98">
              <w:rPr>
                <w:rFonts w:cstheme="minorHAnsi"/>
              </w:rPr>
              <w:t>Review Action plan regularly (min Quarterly). Adjust plan if needed following each quarterly review</w:t>
            </w:r>
          </w:p>
          <w:p w:rsidR="0031753F" w:rsidRPr="00A66A98" w:rsidRDefault="00A66A98" w:rsidP="00A66A98">
            <w:pPr>
              <w:pStyle w:val="ListParagraph"/>
              <w:numPr>
                <w:ilvl w:val="0"/>
                <w:numId w:val="13"/>
              </w:numPr>
              <w:spacing w:after="360"/>
              <w:contextualSpacing w:val="0"/>
              <w:rPr>
                <w:rFonts w:cstheme="minorHAnsi"/>
                <w:sz w:val="24"/>
              </w:rPr>
            </w:pPr>
            <w:r w:rsidRPr="00A66A98">
              <w:rPr>
                <w:rFonts w:cstheme="minorHAnsi"/>
              </w:rPr>
              <w:t xml:space="preserve">Annually review / summarize the H&amp;S Goals and Objectives and Targets findings.  Report to Senior Management and all Workers to advise them if met or opportunities for improvement.  </w:t>
            </w:r>
            <w:r w:rsidR="0031753F" w:rsidRPr="00A66A98">
              <w:rPr>
                <w:rFonts w:cstheme="minorHAnsi"/>
                <w:sz w:val="24"/>
              </w:rPr>
              <w:t xml:space="preserve">Assist Management with selection of future goals and objectives </w:t>
            </w:r>
          </w:p>
          <w:p w:rsidR="007B4A65" w:rsidRDefault="007B4A65" w:rsidP="007B4A65">
            <w:pPr>
              <w:spacing w:before="240"/>
              <w:rPr>
                <w:b/>
                <w:sz w:val="24"/>
              </w:rPr>
            </w:pPr>
            <w:r>
              <w:rPr>
                <w:b/>
                <w:sz w:val="24"/>
              </w:rPr>
              <w:t>Joint Health &amp; Safety Committee (JHSC)/Health &amp; Safety Representative</w:t>
            </w:r>
            <w:r w:rsidRPr="00757C12">
              <w:rPr>
                <w:b/>
                <w:sz w:val="24"/>
              </w:rPr>
              <w:t xml:space="preserve"> is responsible for:</w:t>
            </w:r>
          </w:p>
          <w:p w:rsidR="007B4A65" w:rsidRDefault="0031753F" w:rsidP="00A66A98">
            <w:pPr>
              <w:pStyle w:val="ListParagraph"/>
              <w:numPr>
                <w:ilvl w:val="0"/>
                <w:numId w:val="13"/>
              </w:numPr>
              <w:spacing w:after="360"/>
              <w:contextualSpacing w:val="0"/>
              <w:rPr>
                <w:sz w:val="24"/>
              </w:rPr>
            </w:pPr>
            <w:r>
              <w:rPr>
                <w:sz w:val="24"/>
              </w:rPr>
              <w:t>Support H&amp;S Designate and Senior Management in establishing annual H&amp;S goals and objectives</w:t>
            </w:r>
          </w:p>
          <w:p w:rsidR="001B2DCA" w:rsidRPr="007B4A65" w:rsidRDefault="007B4A65" w:rsidP="007B4A65">
            <w:pPr>
              <w:rPr>
                <w:b/>
                <w:sz w:val="24"/>
              </w:rPr>
            </w:pPr>
            <w:r w:rsidRPr="007B4A65">
              <w:rPr>
                <w:b/>
                <w:sz w:val="24"/>
              </w:rPr>
              <w:t>Employees are responsible for</w:t>
            </w:r>
            <w:r w:rsidR="001B2DCA" w:rsidRPr="007B4A65">
              <w:rPr>
                <w:b/>
                <w:sz w:val="24"/>
              </w:rPr>
              <w:t>:</w:t>
            </w:r>
          </w:p>
          <w:p w:rsidR="001B2DCA" w:rsidRPr="007B4A65" w:rsidRDefault="0031753F" w:rsidP="00A66A98">
            <w:pPr>
              <w:pStyle w:val="ListParagraph"/>
              <w:numPr>
                <w:ilvl w:val="0"/>
                <w:numId w:val="13"/>
              </w:numPr>
              <w:rPr>
                <w:sz w:val="24"/>
              </w:rPr>
            </w:pPr>
            <w:r>
              <w:rPr>
                <w:sz w:val="24"/>
              </w:rPr>
              <w:t>Participating in meetings and or training sessions on the annual goals and objectives</w:t>
            </w:r>
          </w:p>
          <w:p w:rsidR="001B2DCA" w:rsidRPr="007B4A65" w:rsidRDefault="007B4A65" w:rsidP="00A66A98">
            <w:pPr>
              <w:pStyle w:val="ListParagraph"/>
              <w:numPr>
                <w:ilvl w:val="0"/>
                <w:numId w:val="13"/>
              </w:numPr>
              <w:spacing w:before="240"/>
              <w:rPr>
                <w:sz w:val="24"/>
              </w:rPr>
            </w:pPr>
            <w:r>
              <w:rPr>
                <w:sz w:val="24"/>
              </w:rPr>
              <w:lastRenderedPageBreak/>
              <w:t>Attending training, as</w:t>
            </w:r>
            <w:r w:rsidR="0031753F">
              <w:rPr>
                <w:sz w:val="24"/>
              </w:rPr>
              <w:t xml:space="preserve"> may be</w:t>
            </w:r>
            <w:r>
              <w:rPr>
                <w:sz w:val="24"/>
              </w:rPr>
              <w:t xml:space="preserve"> required</w:t>
            </w:r>
          </w:p>
          <w:p w:rsidR="0065415B" w:rsidRPr="007B4A65" w:rsidRDefault="0065415B" w:rsidP="0031753F">
            <w:pPr>
              <w:pStyle w:val="ListParagraph"/>
              <w:spacing w:after="360"/>
              <w:ind w:left="714"/>
              <w:contextualSpacing w:val="0"/>
              <w:rPr>
                <w:sz w:val="24"/>
              </w:rPr>
            </w:pPr>
          </w:p>
        </w:tc>
      </w:tr>
      <w:tr w:rsidR="0065415B" w:rsidTr="0065415B">
        <w:tc>
          <w:tcPr>
            <w:tcW w:w="9350" w:type="dxa"/>
            <w:shd w:val="clear" w:color="auto" w:fill="D0CECE" w:themeFill="background2" w:themeFillShade="E6"/>
          </w:tcPr>
          <w:p w:rsidR="0065415B" w:rsidRDefault="0065415B" w:rsidP="0065415B">
            <w:pPr>
              <w:rPr>
                <w:b/>
                <w:sz w:val="24"/>
              </w:rPr>
            </w:pPr>
            <w:r>
              <w:rPr>
                <w:b/>
                <w:sz w:val="24"/>
              </w:rPr>
              <w:lastRenderedPageBreak/>
              <w:t>PROCEDURE</w:t>
            </w:r>
          </w:p>
        </w:tc>
      </w:tr>
      <w:tr w:rsidR="0065415B" w:rsidTr="0065415B">
        <w:tc>
          <w:tcPr>
            <w:tcW w:w="9350" w:type="dxa"/>
          </w:tcPr>
          <w:p w:rsidR="0065415B" w:rsidRDefault="00A66A98" w:rsidP="00A66A98">
            <w:pPr>
              <w:pStyle w:val="ListParagraph"/>
              <w:spacing w:after="240"/>
              <w:ind w:left="453"/>
              <w:contextualSpacing w:val="0"/>
              <w:rPr>
                <w:sz w:val="24"/>
              </w:rPr>
            </w:pPr>
            <w:r>
              <w:rPr>
                <w:sz w:val="24"/>
              </w:rPr>
              <w:t>The annual Goals and Objectives are to be focused on reducing harmful and or risky exposures, occupational injuries and or occupational diseases in our workplace.  The annual goals and objectives and or targets must be:</w:t>
            </w:r>
          </w:p>
          <w:p w:rsidR="00A66A98" w:rsidRDefault="00A66A98" w:rsidP="00F63D22">
            <w:pPr>
              <w:pStyle w:val="ListParagraph"/>
              <w:numPr>
                <w:ilvl w:val="0"/>
                <w:numId w:val="16"/>
              </w:numPr>
              <w:spacing w:after="240"/>
              <w:ind w:left="453" w:hanging="425"/>
              <w:contextualSpacing w:val="0"/>
              <w:rPr>
                <w:sz w:val="24"/>
              </w:rPr>
            </w:pPr>
            <w:r>
              <w:rPr>
                <w:sz w:val="24"/>
              </w:rPr>
              <w:t xml:space="preserve">Practical and achievable </w:t>
            </w:r>
          </w:p>
          <w:p w:rsidR="00A66A98" w:rsidRDefault="00A66A98" w:rsidP="00F63D22">
            <w:pPr>
              <w:pStyle w:val="ListParagraph"/>
              <w:numPr>
                <w:ilvl w:val="0"/>
                <w:numId w:val="16"/>
              </w:numPr>
              <w:spacing w:after="240"/>
              <w:ind w:left="453" w:hanging="425"/>
              <w:contextualSpacing w:val="0"/>
              <w:rPr>
                <w:sz w:val="24"/>
              </w:rPr>
            </w:pPr>
            <w:r>
              <w:rPr>
                <w:sz w:val="24"/>
              </w:rPr>
              <w:t>Contain time frames</w:t>
            </w:r>
          </w:p>
          <w:p w:rsidR="00A66A98" w:rsidRDefault="00A66A98" w:rsidP="00F63D22">
            <w:pPr>
              <w:pStyle w:val="ListParagraph"/>
              <w:numPr>
                <w:ilvl w:val="0"/>
                <w:numId w:val="16"/>
              </w:numPr>
              <w:spacing w:after="240"/>
              <w:ind w:left="453" w:hanging="425"/>
              <w:contextualSpacing w:val="0"/>
              <w:rPr>
                <w:sz w:val="24"/>
              </w:rPr>
            </w:pPr>
            <w:r>
              <w:rPr>
                <w:sz w:val="24"/>
              </w:rPr>
              <w:t>Be clear and measurable</w:t>
            </w:r>
          </w:p>
          <w:p w:rsidR="00A66A98" w:rsidRDefault="00A66A98" w:rsidP="00A66A98">
            <w:pPr>
              <w:pStyle w:val="ListParagraph"/>
              <w:numPr>
                <w:ilvl w:val="0"/>
                <w:numId w:val="16"/>
              </w:numPr>
              <w:spacing w:after="240"/>
              <w:ind w:left="453" w:hanging="425"/>
              <w:contextualSpacing w:val="0"/>
              <w:rPr>
                <w:sz w:val="24"/>
              </w:rPr>
            </w:pPr>
            <w:r>
              <w:rPr>
                <w:sz w:val="24"/>
              </w:rPr>
              <w:t>Have written approval by Senior Management</w:t>
            </w:r>
          </w:p>
          <w:p w:rsidR="00A66A98" w:rsidRDefault="00A66A98" w:rsidP="00A66A98">
            <w:pPr>
              <w:pStyle w:val="ListParagraph"/>
              <w:spacing w:after="240"/>
              <w:ind w:left="453"/>
              <w:contextualSpacing w:val="0"/>
              <w:rPr>
                <w:sz w:val="24"/>
              </w:rPr>
            </w:pPr>
            <w:r>
              <w:rPr>
                <w:sz w:val="24"/>
              </w:rPr>
              <w:t>Senior Management &amp; H&amp;S Designate will meet each November/December (?) to evaluate the current goals and objective and consider / establish the new goals and targets from the coming year.</w:t>
            </w:r>
          </w:p>
          <w:p w:rsidR="00A66A98" w:rsidRDefault="00A66A98" w:rsidP="00A66A98">
            <w:pPr>
              <w:pStyle w:val="ListParagraph"/>
              <w:spacing w:after="240"/>
              <w:ind w:left="453"/>
              <w:contextualSpacing w:val="0"/>
              <w:rPr>
                <w:sz w:val="24"/>
              </w:rPr>
            </w:pPr>
            <w:r>
              <w:rPr>
                <w:sz w:val="24"/>
              </w:rPr>
              <w:t>H&amp;S Designate will create and action plan for the new goals and targets and meet with Management in December of each year for approval of the plan.</w:t>
            </w:r>
          </w:p>
          <w:p w:rsidR="00A66A98" w:rsidRDefault="00A66A98" w:rsidP="00A66A98">
            <w:pPr>
              <w:pStyle w:val="ListParagraph"/>
              <w:spacing w:after="240"/>
              <w:ind w:left="453"/>
              <w:contextualSpacing w:val="0"/>
              <w:rPr>
                <w:sz w:val="24"/>
              </w:rPr>
            </w:pPr>
            <w:r>
              <w:rPr>
                <w:sz w:val="24"/>
              </w:rPr>
              <w:t>H&amp;S Designate will</w:t>
            </w:r>
            <w:r w:rsidR="006C17F8">
              <w:rPr>
                <w:sz w:val="24"/>
              </w:rPr>
              <w:t xml:space="preserve"> initiate the plan; </w:t>
            </w:r>
            <w:r>
              <w:rPr>
                <w:sz w:val="24"/>
              </w:rPr>
              <w:t>communicate, train (as may be needed) in January of each year and will follow the approved action plan (on the specific H&amp;S Goals and Objectives.</w:t>
            </w:r>
          </w:p>
          <w:p w:rsidR="00A66A98" w:rsidRDefault="00A66A98" w:rsidP="00A66A98">
            <w:pPr>
              <w:pStyle w:val="ListParagraph"/>
              <w:spacing w:after="240"/>
              <w:ind w:left="453"/>
              <w:contextualSpacing w:val="0"/>
              <w:rPr>
                <w:sz w:val="24"/>
              </w:rPr>
            </w:pPr>
            <w:r>
              <w:rPr>
                <w:sz w:val="24"/>
              </w:rPr>
              <w:t xml:space="preserve">H&amp;S Designate will review progress of current year goals and objectives and targets and will </w:t>
            </w:r>
            <w:r w:rsidR="006C17F8">
              <w:rPr>
                <w:sz w:val="24"/>
              </w:rPr>
              <w:t>report to Senior Mgmt quarterly with final report at the November / December meeting.</w:t>
            </w:r>
          </w:p>
          <w:p w:rsidR="006C17F8" w:rsidRDefault="006C17F8" w:rsidP="00A66A98">
            <w:pPr>
              <w:pStyle w:val="ListParagraph"/>
              <w:spacing w:after="240"/>
              <w:ind w:left="453"/>
              <w:contextualSpacing w:val="0"/>
              <w:rPr>
                <w:sz w:val="24"/>
              </w:rPr>
            </w:pPr>
            <w:r>
              <w:rPr>
                <w:sz w:val="24"/>
              </w:rPr>
              <w:t>The findings of the annual Goals and Objectives will be communicated to all employees annually.</w:t>
            </w:r>
          </w:p>
          <w:p w:rsidR="006C17F8" w:rsidRPr="00A66A98" w:rsidRDefault="006C17F8" w:rsidP="00A66A98">
            <w:pPr>
              <w:pStyle w:val="ListParagraph"/>
              <w:spacing w:after="240"/>
              <w:ind w:left="453"/>
              <w:contextualSpacing w:val="0"/>
              <w:rPr>
                <w:sz w:val="24"/>
              </w:rPr>
            </w:pPr>
            <w:r>
              <w:rPr>
                <w:sz w:val="24"/>
              </w:rPr>
              <w:t>The Goals and Objectives program will be evaluated annually by Senior Mgmt.</w:t>
            </w:r>
          </w:p>
        </w:tc>
      </w:tr>
      <w:tr w:rsidR="00A66A98" w:rsidTr="0065415B">
        <w:tc>
          <w:tcPr>
            <w:tcW w:w="9350" w:type="dxa"/>
          </w:tcPr>
          <w:p w:rsidR="00A66A98" w:rsidRDefault="00A66A98" w:rsidP="00A66A98">
            <w:pPr>
              <w:pStyle w:val="ListParagraph"/>
              <w:spacing w:after="240"/>
              <w:ind w:left="453"/>
              <w:contextualSpacing w:val="0"/>
              <w:rPr>
                <w:sz w:val="24"/>
              </w:rPr>
            </w:pPr>
          </w:p>
        </w:tc>
      </w:tr>
    </w:tbl>
    <w:p w:rsidR="0065415B" w:rsidRDefault="0065415B" w:rsidP="0065415B">
      <w:pPr>
        <w:rPr>
          <w:b/>
          <w:sz w:val="24"/>
        </w:rPr>
      </w:pPr>
    </w:p>
    <w:p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rsidTr="0065415B">
        <w:tc>
          <w:tcPr>
            <w:tcW w:w="9350" w:type="dxa"/>
            <w:gridSpan w:val="2"/>
            <w:shd w:val="clear" w:color="auto" w:fill="D0CECE" w:themeFill="background2" w:themeFillShade="E6"/>
          </w:tcPr>
          <w:p w:rsidR="0065415B" w:rsidRDefault="0065415B" w:rsidP="0065415B">
            <w:pPr>
              <w:jc w:val="center"/>
              <w:rPr>
                <w:b/>
                <w:sz w:val="24"/>
              </w:rPr>
            </w:pPr>
            <w:r>
              <w:rPr>
                <w:b/>
                <w:sz w:val="24"/>
              </w:rPr>
              <w:t>CHANGES TRACKING</w:t>
            </w:r>
          </w:p>
        </w:tc>
      </w:tr>
      <w:tr w:rsidR="0065415B" w:rsidTr="0065415B">
        <w:tc>
          <w:tcPr>
            <w:tcW w:w="4675" w:type="dxa"/>
            <w:shd w:val="clear" w:color="auto" w:fill="D0CECE" w:themeFill="background2" w:themeFillShade="E6"/>
          </w:tcPr>
          <w:p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rsidR="0065415B" w:rsidRDefault="0065415B" w:rsidP="0065415B">
            <w:pPr>
              <w:jc w:val="center"/>
              <w:rPr>
                <w:b/>
                <w:sz w:val="24"/>
              </w:rPr>
            </w:pPr>
            <w:r>
              <w:rPr>
                <w:b/>
                <w:sz w:val="24"/>
              </w:rPr>
              <w:t>DATE CHANGED</w:t>
            </w: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bl>
    <w:p w:rsidR="00F63D22" w:rsidRPr="00F63D22" w:rsidRDefault="00F63D22" w:rsidP="00F63D22">
      <w:pPr>
        <w:rPr>
          <w:sz w:val="24"/>
        </w:rPr>
      </w:pPr>
    </w:p>
    <w:p w:rsidR="00F63D22" w:rsidRPr="00F63D22" w:rsidRDefault="00F63D22" w:rsidP="00F63D22">
      <w:pPr>
        <w:rPr>
          <w:sz w:val="24"/>
        </w:rPr>
      </w:pPr>
    </w:p>
    <w:p w:rsidR="00F63D22" w:rsidRPr="00F63D22" w:rsidRDefault="00F63D22" w:rsidP="00F63D22">
      <w:pPr>
        <w:rPr>
          <w:sz w:val="24"/>
        </w:rPr>
      </w:pPr>
    </w:p>
    <w:p w:rsidR="00F63D22" w:rsidRDefault="00F63D22" w:rsidP="00F63D22">
      <w:pPr>
        <w:rPr>
          <w:sz w:val="24"/>
        </w:rPr>
      </w:pPr>
    </w:p>
    <w:p w:rsidR="0065415B" w:rsidRPr="00F63D22" w:rsidRDefault="00F63D22" w:rsidP="00F63D22">
      <w:pPr>
        <w:tabs>
          <w:tab w:val="left" w:pos="934"/>
        </w:tabs>
        <w:rPr>
          <w:sz w:val="24"/>
        </w:rPr>
      </w:pPr>
      <w:r>
        <w:rPr>
          <w:sz w:val="24"/>
        </w:rPr>
        <w:tab/>
      </w:r>
    </w:p>
    <w:sectPr w:rsidR="0065415B" w:rsidRPr="00F63D2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DF" w:rsidRDefault="002148DF" w:rsidP="00275413">
      <w:pPr>
        <w:spacing w:after="0" w:line="240" w:lineRule="auto"/>
      </w:pPr>
      <w:r>
        <w:separator/>
      </w:r>
    </w:p>
  </w:endnote>
  <w:endnote w:type="continuationSeparator" w:id="0">
    <w:p w:rsidR="002148DF" w:rsidRDefault="002148D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13" w:rsidRDefault="00362D5E" w:rsidP="00275413">
    <w:pPr>
      <w:pStyle w:val="Footer"/>
    </w:pPr>
    <w:r>
      <w:t>H&amp;S Goals &amp; Objectives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A44BFF">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DF" w:rsidRDefault="002148DF" w:rsidP="00275413">
      <w:pPr>
        <w:spacing w:after="0" w:line="240" w:lineRule="auto"/>
      </w:pPr>
      <w:r>
        <w:separator/>
      </w:r>
    </w:p>
  </w:footnote>
  <w:footnote w:type="continuationSeparator" w:id="0">
    <w:p w:rsidR="002148DF" w:rsidRDefault="002148DF"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8A"/>
    <w:multiLevelType w:val="hybridMultilevel"/>
    <w:tmpl w:val="6D2C8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91A53"/>
    <w:multiLevelType w:val="hybridMultilevel"/>
    <w:tmpl w:val="CCFC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E516B"/>
    <w:multiLevelType w:val="hybridMultilevel"/>
    <w:tmpl w:val="5A888D30"/>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2541B"/>
    <w:multiLevelType w:val="hybridMultilevel"/>
    <w:tmpl w:val="A9CED8D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15AC3"/>
    <w:multiLevelType w:val="hybridMultilevel"/>
    <w:tmpl w:val="753C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01403"/>
    <w:multiLevelType w:val="hybridMultilevel"/>
    <w:tmpl w:val="40C06DBC"/>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0" w15:restartNumberingAfterBreak="0">
    <w:nsid w:val="3A0920FE"/>
    <w:multiLevelType w:val="hybridMultilevel"/>
    <w:tmpl w:val="4210D2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C27C87"/>
    <w:multiLevelType w:val="hybridMultilevel"/>
    <w:tmpl w:val="25F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552BA4"/>
    <w:multiLevelType w:val="hybridMultilevel"/>
    <w:tmpl w:val="BB625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2706C7"/>
    <w:multiLevelType w:val="hybridMultilevel"/>
    <w:tmpl w:val="53E28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6" w15:restartNumberingAfterBreak="0">
    <w:nsid w:val="664B123D"/>
    <w:multiLevelType w:val="hybridMultilevel"/>
    <w:tmpl w:val="BF164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0F234A"/>
    <w:multiLevelType w:val="hybridMultilevel"/>
    <w:tmpl w:val="2884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7573C3"/>
    <w:multiLevelType w:val="hybridMultilevel"/>
    <w:tmpl w:val="C4F47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417EBE"/>
    <w:multiLevelType w:val="hybridMultilevel"/>
    <w:tmpl w:val="1F14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8B3845"/>
    <w:multiLevelType w:val="hybridMultilevel"/>
    <w:tmpl w:val="D7F0B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9070CF"/>
    <w:multiLevelType w:val="hybridMultilevel"/>
    <w:tmpl w:val="E04C4CF4"/>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15"/>
  </w:num>
  <w:num w:numId="5">
    <w:abstractNumId w:val="5"/>
  </w:num>
  <w:num w:numId="6">
    <w:abstractNumId w:val="3"/>
  </w:num>
  <w:num w:numId="7">
    <w:abstractNumId w:val="7"/>
  </w:num>
  <w:num w:numId="8">
    <w:abstractNumId w:val="8"/>
  </w:num>
  <w:num w:numId="9">
    <w:abstractNumId w:val="22"/>
  </w:num>
  <w:num w:numId="10">
    <w:abstractNumId w:val="16"/>
  </w:num>
  <w:num w:numId="11">
    <w:abstractNumId w:val="21"/>
  </w:num>
  <w:num w:numId="12">
    <w:abstractNumId w:val="18"/>
  </w:num>
  <w:num w:numId="13">
    <w:abstractNumId w:val="1"/>
  </w:num>
  <w:num w:numId="14">
    <w:abstractNumId w:val="19"/>
  </w:num>
  <w:num w:numId="15">
    <w:abstractNumId w:val="6"/>
  </w:num>
  <w:num w:numId="16">
    <w:abstractNumId w:val="2"/>
  </w:num>
  <w:num w:numId="17">
    <w:abstractNumId w:val="0"/>
  </w:num>
  <w:num w:numId="18">
    <w:abstractNumId w:val="20"/>
  </w:num>
  <w:num w:numId="19">
    <w:abstractNumId w:val="4"/>
  </w:num>
  <w:num w:numId="20">
    <w:abstractNumId w:val="11"/>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81F40"/>
    <w:rsid w:val="000C0BCB"/>
    <w:rsid w:val="000F7EC9"/>
    <w:rsid w:val="00134C4A"/>
    <w:rsid w:val="001476FA"/>
    <w:rsid w:val="0017121F"/>
    <w:rsid w:val="001B2DCA"/>
    <w:rsid w:val="002148DF"/>
    <w:rsid w:val="00275413"/>
    <w:rsid w:val="0031753F"/>
    <w:rsid w:val="00362D5E"/>
    <w:rsid w:val="00550276"/>
    <w:rsid w:val="00584E32"/>
    <w:rsid w:val="005A4691"/>
    <w:rsid w:val="005B4A88"/>
    <w:rsid w:val="005C7983"/>
    <w:rsid w:val="005D5F77"/>
    <w:rsid w:val="005F5C42"/>
    <w:rsid w:val="00651547"/>
    <w:rsid w:val="0065415B"/>
    <w:rsid w:val="006B0569"/>
    <w:rsid w:val="006C17F8"/>
    <w:rsid w:val="00757C12"/>
    <w:rsid w:val="007A20CA"/>
    <w:rsid w:val="007B4A65"/>
    <w:rsid w:val="007D157C"/>
    <w:rsid w:val="007F5630"/>
    <w:rsid w:val="008341CE"/>
    <w:rsid w:val="00845CDD"/>
    <w:rsid w:val="00896E2D"/>
    <w:rsid w:val="008B269E"/>
    <w:rsid w:val="008C040A"/>
    <w:rsid w:val="008D3F13"/>
    <w:rsid w:val="00907C03"/>
    <w:rsid w:val="009927C2"/>
    <w:rsid w:val="00A44BFF"/>
    <w:rsid w:val="00A66A98"/>
    <w:rsid w:val="00AE7731"/>
    <w:rsid w:val="00B43045"/>
    <w:rsid w:val="00B578C8"/>
    <w:rsid w:val="00B91293"/>
    <w:rsid w:val="00BE7858"/>
    <w:rsid w:val="00C00FDB"/>
    <w:rsid w:val="00C80028"/>
    <w:rsid w:val="00E165BF"/>
    <w:rsid w:val="00E36B85"/>
    <w:rsid w:val="00EA364F"/>
    <w:rsid w:val="00EE786C"/>
    <w:rsid w:val="00F63D22"/>
    <w:rsid w:val="00F742CD"/>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4145</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Henrietta Van Hulle</cp:lastModifiedBy>
  <cp:revision>2</cp:revision>
  <cp:lastPrinted>2019-08-26T12:42:00Z</cp:lastPrinted>
  <dcterms:created xsi:type="dcterms:W3CDTF">2019-12-19T16:45:00Z</dcterms:created>
  <dcterms:modified xsi:type="dcterms:W3CDTF">2019-12-19T16:45:00Z</dcterms:modified>
</cp:coreProperties>
</file>