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A85E0" w14:textId="77777777" w:rsidR="00877294" w:rsidRPr="005D2A87" w:rsidRDefault="00877294" w:rsidP="0065415B">
      <w:pPr>
        <w:jc w:val="center"/>
        <w:rPr>
          <w:rFonts w:ascii="Arial" w:hAnsi="Arial" w:cs="Arial"/>
          <w:b/>
        </w:rPr>
      </w:pPr>
      <w:r w:rsidRPr="005D2A87">
        <w:rPr>
          <w:rFonts w:ascii="Arial" w:hAnsi="Arial" w:cs="Arial"/>
          <w:b/>
          <w:noProof/>
          <w:lang w:eastAsia="en-CA"/>
        </w:rPr>
        <mc:AlternateContent>
          <mc:Choice Requires="wps">
            <w:drawing>
              <wp:anchor distT="45720" distB="45720" distL="114300" distR="114300" simplePos="0" relativeHeight="251659264" behindDoc="0" locked="0" layoutInCell="1" allowOverlap="1" wp14:anchorId="7F25298D" wp14:editId="4FB2EEE5">
                <wp:simplePos x="0" y="0"/>
                <wp:positionH relativeFrom="column">
                  <wp:posOffset>-27305</wp:posOffset>
                </wp:positionH>
                <wp:positionV relativeFrom="paragraph">
                  <wp:posOffset>0</wp:posOffset>
                </wp:positionV>
                <wp:extent cx="5970270" cy="1115695"/>
                <wp:effectExtent l="0" t="0" r="1143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115695"/>
                        </a:xfrm>
                        <a:prstGeom prst="rect">
                          <a:avLst/>
                        </a:prstGeom>
                        <a:solidFill>
                          <a:srgbClr val="FFFFFF"/>
                        </a:solidFill>
                        <a:ln w="9525">
                          <a:solidFill>
                            <a:srgbClr val="000000"/>
                          </a:solidFill>
                          <a:miter lim="800000"/>
                          <a:headEnd/>
                          <a:tailEnd/>
                        </a:ln>
                      </wps:spPr>
                      <wps:txbx>
                        <w:txbxContent>
                          <w:p w14:paraId="505F138C" w14:textId="66AAAD99" w:rsidR="00877294" w:rsidRDefault="00877294" w:rsidP="00985570">
                            <w:pPr>
                              <w:spacing w:after="0"/>
                              <w:jc w:val="center"/>
                              <w:rPr>
                                <w:sz w:val="24"/>
                              </w:rPr>
                            </w:pPr>
                            <w:r>
                              <w:rPr>
                                <w:sz w:val="24"/>
                              </w:rPr>
                              <w:t xml:space="preserve">This </w:t>
                            </w:r>
                            <w:r w:rsidR="00DF41C7">
                              <w:rPr>
                                <w:sz w:val="24"/>
                              </w:rPr>
                              <w:t>sample procedure should</w:t>
                            </w:r>
                            <w:r>
                              <w:rPr>
                                <w:sz w:val="24"/>
                              </w:rPr>
                              <w:t xml:space="preserve"> be customized to fit the needs of your company.  Refer to </w:t>
                            </w:r>
                            <w:r w:rsidR="00985570" w:rsidRPr="00985570">
                              <w:rPr>
                                <w:b/>
                                <w:bCs/>
                                <w:i/>
                                <w:sz w:val="24"/>
                              </w:rPr>
                              <w:t xml:space="preserve">ONTARIO REGULATION 297/13 OCCUPATIONAL HEALTH AND SAFETY AWARENESS AND </w:t>
                            </w:r>
                            <w:proofErr w:type="gramStart"/>
                            <w:r w:rsidR="00985570" w:rsidRPr="00985570">
                              <w:rPr>
                                <w:b/>
                                <w:bCs/>
                                <w:i/>
                                <w:sz w:val="24"/>
                              </w:rPr>
                              <w:t>TRAINING</w:t>
                            </w:r>
                            <w:r w:rsidRPr="00985570">
                              <w:rPr>
                                <w:b/>
                                <w:bCs/>
                                <w:sz w:val="24"/>
                              </w:rPr>
                              <w:t>,</w:t>
                            </w:r>
                            <w:r>
                              <w:rPr>
                                <w:sz w:val="24"/>
                              </w:rPr>
                              <w:t xml:space="preserve"> and</w:t>
                            </w:r>
                            <w:proofErr w:type="gramEnd"/>
                            <w:r>
                              <w:rPr>
                                <w:sz w:val="24"/>
                              </w:rPr>
                              <w:t xml:space="preserve"> determine what you need for your </w:t>
                            </w:r>
                            <w:r w:rsidR="00DF41C7">
                              <w:rPr>
                                <w:sz w:val="24"/>
                              </w:rPr>
                              <w:t>training requirements</w:t>
                            </w:r>
                            <w:r>
                              <w:rPr>
                                <w:sz w:val="24"/>
                              </w:rPr>
                              <w:t xml:space="preserve">.  Once you have done that, </w:t>
                            </w:r>
                            <w:r w:rsidR="00DF41C7">
                              <w:rPr>
                                <w:sz w:val="24"/>
                              </w:rPr>
                              <w:t>simply add or delete from this procedure to integrate it into your internal processes</w:t>
                            </w:r>
                            <w:r>
                              <w:rPr>
                                <w:sz w:val="24"/>
                              </w:rPr>
                              <w:t>.</w:t>
                            </w:r>
                          </w:p>
                          <w:p w14:paraId="6DE0FDC2" w14:textId="77777777" w:rsidR="00FB057F" w:rsidRDefault="00FB057F" w:rsidP="00FB057F">
                            <w:pPr>
                              <w:jc w:val="center"/>
                            </w:pPr>
                            <w:r>
                              <w:rPr>
                                <w:sz w:val="24"/>
                              </w:rPr>
                              <w:t>This procedure is not meant to be used as-is.</w:t>
                            </w:r>
                          </w:p>
                          <w:p w14:paraId="2D032CF8" w14:textId="77777777" w:rsidR="00FB057F" w:rsidRDefault="00FB057F" w:rsidP="0087729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25298D" id="_x0000_t202" coordsize="21600,21600" o:spt="202" path="m,l,21600r21600,l21600,xe">
                <v:stroke joinstyle="miter"/>
                <v:path gradientshapeok="t" o:connecttype="rect"/>
              </v:shapetype>
              <v:shape id="Text Box 2" o:spid="_x0000_s1026" type="#_x0000_t202" style="position:absolute;left:0;text-align:left;margin-left:-2.15pt;margin-top:0;width:470.1pt;height:87.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">
                <v:textbox>
                  <w:txbxContent>
                    <w:p w14:paraId="505F138C" w14:textId="66AAAD99" w:rsidR="00877294" w:rsidRDefault="00877294" w:rsidP="00985570">
                      <w:pPr>
                        <w:spacing w:after="0"/>
                        <w:jc w:val="center"/>
                        <w:rPr>
                          <w:sz w:val="24"/>
                        </w:rPr>
                      </w:pPr>
                      <w:r>
                        <w:rPr>
                          <w:sz w:val="24"/>
                        </w:rPr>
                        <w:t xml:space="preserve">This </w:t>
                      </w:r>
                      <w:r w:rsidR="00DF41C7">
                        <w:rPr>
                          <w:sz w:val="24"/>
                        </w:rPr>
                        <w:t>sample procedure should</w:t>
                      </w:r>
                      <w:r>
                        <w:rPr>
                          <w:sz w:val="24"/>
                        </w:rPr>
                        <w:t xml:space="preserve"> be customized to fit the needs of your company.  Refer to </w:t>
                      </w:r>
                      <w:r w:rsidR="00985570" w:rsidRPr="00985570">
                        <w:rPr>
                          <w:b/>
                          <w:bCs/>
                          <w:i/>
                          <w:sz w:val="24"/>
                        </w:rPr>
                        <w:t>ONTARIO REGULATION 297/13 OCCUPATIONAL HEALTH AND SAFETY AWARENESS AND TRAINING</w:t>
                      </w:r>
                      <w:r w:rsidRPr="00985570">
                        <w:rPr>
                          <w:b/>
                          <w:bCs/>
                          <w:sz w:val="24"/>
                        </w:rPr>
                        <w:t>,</w:t>
                      </w:r>
                      <w:r>
                        <w:rPr>
                          <w:sz w:val="24"/>
                        </w:rPr>
                        <w:t xml:space="preserve"> and determine what you need for your </w:t>
                      </w:r>
                      <w:r w:rsidR="00DF41C7">
                        <w:rPr>
                          <w:sz w:val="24"/>
                        </w:rPr>
                        <w:t>training requirements</w:t>
                      </w:r>
                      <w:r>
                        <w:rPr>
                          <w:sz w:val="24"/>
                        </w:rPr>
                        <w:t xml:space="preserve">.  Once you have done that, </w:t>
                      </w:r>
                      <w:r w:rsidR="00DF41C7">
                        <w:rPr>
                          <w:sz w:val="24"/>
                        </w:rPr>
                        <w:t>simply add or delete from this procedure to integrate it into your internal processes</w:t>
                      </w:r>
                      <w:r>
                        <w:rPr>
                          <w:sz w:val="24"/>
                        </w:rPr>
                        <w:t>.</w:t>
                      </w:r>
                    </w:p>
                    <w:p w14:paraId="6DE0FDC2" w14:textId="77777777" w:rsidR="00FB057F" w:rsidRDefault="00FB057F" w:rsidP="00FB057F">
                      <w:pPr>
                        <w:jc w:val="center"/>
                      </w:pPr>
                      <w:r>
                        <w:rPr>
                          <w:sz w:val="24"/>
                        </w:rPr>
                        <w:t>This procedure is not meant to be used as-is.</w:t>
                      </w:r>
                    </w:p>
                    <w:p w14:paraId="2D032CF8" w14:textId="77777777" w:rsidR="00FB057F" w:rsidRDefault="00FB057F" w:rsidP="00877294">
                      <w:pPr>
                        <w:jc w:val="center"/>
                      </w:pPr>
                    </w:p>
                  </w:txbxContent>
                </v:textbox>
                <w10:wrap type="square"/>
              </v:shape>
            </w:pict>
          </mc:Fallback>
        </mc:AlternateContent>
      </w:r>
    </w:p>
    <w:p w14:paraId="23FD2A94" w14:textId="4091EEFE" w:rsidR="00907C03" w:rsidRPr="005D2A87" w:rsidRDefault="00A65908" w:rsidP="0065415B">
      <w:pPr>
        <w:jc w:val="center"/>
        <w:rPr>
          <w:rFonts w:ascii="Arial" w:hAnsi="Arial" w:cs="Arial"/>
          <w:b/>
        </w:rPr>
      </w:pPr>
      <w:r w:rsidRPr="005D2A87">
        <w:rPr>
          <w:rFonts w:ascii="Arial" w:hAnsi="Arial" w:cs="Arial"/>
          <w:b/>
        </w:rPr>
        <w:t>HEALTH &amp; SAFETY TRAINING</w:t>
      </w:r>
    </w:p>
    <w:p w14:paraId="42573141" w14:textId="77777777" w:rsidR="0065415B" w:rsidRPr="005D2A87" w:rsidRDefault="0065415B" w:rsidP="0065415B">
      <w:pPr>
        <w:rPr>
          <w:rFonts w:ascii="Arial" w:hAnsi="Arial" w:cs="Arial"/>
          <w:b/>
        </w:rPr>
      </w:pPr>
    </w:p>
    <w:tbl>
      <w:tblPr>
        <w:tblStyle w:val="TableGrid"/>
        <w:tblW w:w="0" w:type="auto"/>
        <w:tblLook w:val="04A0" w:firstRow="1" w:lastRow="0" w:firstColumn="1" w:lastColumn="0" w:noHBand="0" w:noVBand="1"/>
      </w:tblPr>
      <w:tblGrid>
        <w:gridCol w:w="4675"/>
        <w:gridCol w:w="4675"/>
      </w:tblGrid>
      <w:tr w:rsidR="0065415B" w:rsidRPr="005D2A87" w14:paraId="1241F1BB" w14:textId="77777777" w:rsidTr="0065415B">
        <w:tc>
          <w:tcPr>
            <w:tcW w:w="4675" w:type="dxa"/>
          </w:tcPr>
          <w:p w14:paraId="26095B03" w14:textId="77777777" w:rsidR="0065415B" w:rsidRPr="005D2A87" w:rsidRDefault="0065415B" w:rsidP="0065415B">
            <w:pPr>
              <w:rPr>
                <w:rFonts w:ascii="Arial" w:hAnsi="Arial" w:cs="Arial"/>
                <w:b/>
              </w:rPr>
            </w:pPr>
            <w:r w:rsidRPr="005D2A87">
              <w:rPr>
                <w:rFonts w:ascii="Arial" w:hAnsi="Arial" w:cs="Arial"/>
                <w:b/>
              </w:rPr>
              <w:t xml:space="preserve">Date of Issue: </w:t>
            </w:r>
            <w:r w:rsidRPr="005D2A87">
              <w:rPr>
                <w:rFonts w:ascii="Arial" w:hAnsi="Arial" w:cs="Arial"/>
              </w:rPr>
              <w:t>choose issue date</w:t>
            </w:r>
            <w:r w:rsidRPr="005D2A87">
              <w:rPr>
                <w:rFonts w:ascii="Arial" w:hAnsi="Arial" w:cs="Arial"/>
                <w:b/>
              </w:rPr>
              <w:t xml:space="preserve"> </w:t>
            </w:r>
          </w:p>
        </w:tc>
        <w:tc>
          <w:tcPr>
            <w:tcW w:w="4675" w:type="dxa"/>
          </w:tcPr>
          <w:p w14:paraId="4FF5581B" w14:textId="77777777" w:rsidR="0065415B" w:rsidRPr="005D2A87" w:rsidRDefault="0065415B" w:rsidP="0065415B">
            <w:pPr>
              <w:rPr>
                <w:rFonts w:ascii="Arial" w:hAnsi="Arial" w:cs="Arial"/>
                <w:b/>
              </w:rPr>
            </w:pPr>
            <w:r w:rsidRPr="005D2A87">
              <w:rPr>
                <w:rFonts w:ascii="Arial" w:hAnsi="Arial" w:cs="Arial"/>
                <w:b/>
              </w:rPr>
              <w:t xml:space="preserve">Review Date: </w:t>
            </w:r>
            <w:r w:rsidRPr="005D2A87">
              <w:rPr>
                <w:rFonts w:ascii="Arial" w:hAnsi="Arial" w:cs="Arial"/>
              </w:rPr>
              <w:t>choose date for review</w:t>
            </w:r>
          </w:p>
        </w:tc>
      </w:tr>
      <w:tr w:rsidR="0065415B" w:rsidRPr="005D2A87" w14:paraId="12563630" w14:textId="77777777" w:rsidTr="0065415B">
        <w:tc>
          <w:tcPr>
            <w:tcW w:w="4675" w:type="dxa"/>
          </w:tcPr>
          <w:p w14:paraId="06E35852" w14:textId="77777777" w:rsidR="0065415B" w:rsidRPr="005D2A87" w:rsidRDefault="0065415B" w:rsidP="0065415B">
            <w:pPr>
              <w:rPr>
                <w:rFonts w:ascii="Arial" w:hAnsi="Arial" w:cs="Arial"/>
                <w:b/>
              </w:rPr>
            </w:pPr>
            <w:r w:rsidRPr="005D2A87">
              <w:rPr>
                <w:rFonts w:ascii="Arial" w:hAnsi="Arial" w:cs="Arial"/>
                <w:b/>
              </w:rPr>
              <w:t xml:space="preserve">Written </w:t>
            </w:r>
            <w:proofErr w:type="gramStart"/>
            <w:r w:rsidRPr="005D2A87">
              <w:rPr>
                <w:rFonts w:ascii="Arial" w:hAnsi="Arial" w:cs="Arial"/>
                <w:b/>
              </w:rPr>
              <w:t>by:</w:t>
            </w:r>
            <w:proofErr w:type="gramEnd"/>
            <w:r w:rsidRPr="005D2A87">
              <w:rPr>
                <w:rFonts w:ascii="Arial" w:hAnsi="Arial" w:cs="Arial"/>
                <w:b/>
              </w:rPr>
              <w:t xml:space="preserve"> </w:t>
            </w:r>
            <w:r w:rsidRPr="005D2A87">
              <w:rPr>
                <w:rFonts w:ascii="Arial" w:hAnsi="Arial" w:cs="Arial"/>
              </w:rPr>
              <w:t>person(s) who wrote document</w:t>
            </w:r>
          </w:p>
        </w:tc>
        <w:tc>
          <w:tcPr>
            <w:tcW w:w="4675" w:type="dxa"/>
          </w:tcPr>
          <w:p w14:paraId="5ABFFCE8" w14:textId="77777777" w:rsidR="0065415B" w:rsidRPr="005D2A87" w:rsidRDefault="0065415B" w:rsidP="0065415B">
            <w:pPr>
              <w:rPr>
                <w:rFonts w:ascii="Arial" w:hAnsi="Arial" w:cs="Arial"/>
                <w:b/>
              </w:rPr>
            </w:pPr>
            <w:r w:rsidRPr="005D2A87">
              <w:rPr>
                <w:rFonts w:ascii="Arial" w:hAnsi="Arial" w:cs="Arial"/>
                <w:b/>
              </w:rPr>
              <w:t xml:space="preserve">Date: </w:t>
            </w:r>
            <w:r w:rsidRPr="005D2A87">
              <w:rPr>
                <w:rFonts w:ascii="Arial" w:hAnsi="Arial" w:cs="Arial"/>
              </w:rPr>
              <w:t>insert date written</w:t>
            </w:r>
          </w:p>
        </w:tc>
      </w:tr>
      <w:tr w:rsidR="0065415B" w:rsidRPr="005D2A87" w14:paraId="414FB6DA" w14:textId="77777777" w:rsidTr="0065415B">
        <w:tc>
          <w:tcPr>
            <w:tcW w:w="4675" w:type="dxa"/>
          </w:tcPr>
          <w:p w14:paraId="1069841E" w14:textId="77777777" w:rsidR="0065415B" w:rsidRPr="005D2A87" w:rsidRDefault="0065415B" w:rsidP="0065415B">
            <w:pPr>
              <w:rPr>
                <w:rFonts w:ascii="Arial" w:hAnsi="Arial" w:cs="Arial"/>
                <w:b/>
              </w:rPr>
            </w:pPr>
            <w:r w:rsidRPr="005D2A87">
              <w:rPr>
                <w:rFonts w:ascii="Arial" w:hAnsi="Arial" w:cs="Arial"/>
                <w:b/>
              </w:rPr>
              <w:t xml:space="preserve">Reviewed </w:t>
            </w:r>
            <w:proofErr w:type="gramStart"/>
            <w:r w:rsidRPr="005D2A87">
              <w:rPr>
                <w:rFonts w:ascii="Arial" w:hAnsi="Arial" w:cs="Arial"/>
                <w:b/>
              </w:rPr>
              <w:t>by:</w:t>
            </w:r>
            <w:proofErr w:type="gramEnd"/>
            <w:r w:rsidRPr="005D2A87">
              <w:rPr>
                <w:rFonts w:ascii="Arial" w:hAnsi="Arial" w:cs="Arial"/>
                <w:b/>
              </w:rPr>
              <w:t xml:space="preserve"> </w:t>
            </w:r>
            <w:r w:rsidRPr="005D2A87">
              <w:rPr>
                <w:rFonts w:ascii="Arial" w:hAnsi="Arial" w:cs="Arial"/>
              </w:rPr>
              <w:t>person(s) who reviewed</w:t>
            </w:r>
          </w:p>
        </w:tc>
        <w:tc>
          <w:tcPr>
            <w:tcW w:w="4675" w:type="dxa"/>
          </w:tcPr>
          <w:p w14:paraId="3AFE1A9C" w14:textId="77777777" w:rsidR="0065415B" w:rsidRPr="005D2A87" w:rsidRDefault="0065415B" w:rsidP="0065415B">
            <w:pPr>
              <w:rPr>
                <w:rFonts w:ascii="Arial" w:hAnsi="Arial" w:cs="Arial"/>
                <w:b/>
              </w:rPr>
            </w:pPr>
            <w:r w:rsidRPr="005D2A87">
              <w:rPr>
                <w:rFonts w:ascii="Arial" w:hAnsi="Arial" w:cs="Arial"/>
                <w:b/>
              </w:rPr>
              <w:t xml:space="preserve">Date: </w:t>
            </w:r>
            <w:r w:rsidRPr="005D2A87">
              <w:rPr>
                <w:rFonts w:ascii="Arial" w:hAnsi="Arial" w:cs="Arial"/>
              </w:rPr>
              <w:t>insert date written</w:t>
            </w:r>
          </w:p>
        </w:tc>
      </w:tr>
      <w:tr w:rsidR="0065415B" w:rsidRPr="005D2A87" w14:paraId="769E2E23" w14:textId="77777777" w:rsidTr="0065415B">
        <w:tc>
          <w:tcPr>
            <w:tcW w:w="4675" w:type="dxa"/>
          </w:tcPr>
          <w:p w14:paraId="2A269D6B" w14:textId="77777777" w:rsidR="0065415B" w:rsidRPr="005D2A87" w:rsidRDefault="0065415B" w:rsidP="0065415B">
            <w:pPr>
              <w:rPr>
                <w:rFonts w:ascii="Arial" w:hAnsi="Arial" w:cs="Arial"/>
                <w:b/>
              </w:rPr>
            </w:pPr>
            <w:r w:rsidRPr="005D2A87">
              <w:rPr>
                <w:rFonts w:ascii="Arial" w:hAnsi="Arial" w:cs="Arial"/>
                <w:b/>
              </w:rPr>
              <w:t xml:space="preserve">Approved </w:t>
            </w:r>
            <w:proofErr w:type="gramStart"/>
            <w:r w:rsidRPr="005D2A87">
              <w:rPr>
                <w:rFonts w:ascii="Arial" w:hAnsi="Arial" w:cs="Arial"/>
                <w:b/>
              </w:rPr>
              <w:t>by:</w:t>
            </w:r>
            <w:proofErr w:type="gramEnd"/>
            <w:r w:rsidRPr="005D2A87">
              <w:rPr>
                <w:rFonts w:ascii="Arial" w:hAnsi="Arial" w:cs="Arial"/>
                <w:b/>
              </w:rPr>
              <w:t xml:space="preserve"> </w:t>
            </w:r>
            <w:r w:rsidRPr="005D2A87">
              <w:rPr>
                <w:rFonts w:ascii="Arial" w:hAnsi="Arial" w:cs="Arial"/>
              </w:rPr>
              <w:t>person responsible for process</w:t>
            </w:r>
          </w:p>
        </w:tc>
        <w:tc>
          <w:tcPr>
            <w:tcW w:w="4675" w:type="dxa"/>
          </w:tcPr>
          <w:p w14:paraId="2671CBA5" w14:textId="77777777" w:rsidR="0065415B" w:rsidRPr="005D2A87" w:rsidRDefault="0065415B" w:rsidP="0065415B">
            <w:pPr>
              <w:rPr>
                <w:rFonts w:ascii="Arial" w:hAnsi="Arial" w:cs="Arial"/>
                <w:b/>
              </w:rPr>
            </w:pPr>
            <w:r w:rsidRPr="005D2A87">
              <w:rPr>
                <w:rFonts w:ascii="Arial" w:hAnsi="Arial" w:cs="Arial"/>
                <w:b/>
              </w:rPr>
              <w:t xml:space="preserve">Date: </w:t>
            </w:r>
            <w:r w:rsidRPr="005D2A87">
              <w:rPr>
                <w:rFonts w:ascii="Arial" w:hAnsi="Arial" w:cs="Arial"/>
              </w:rPr>
              <w:t>insert date written</w:t>
            </w:r>
          </w:p>
        </w:tc>
      </w:tr>
    </w:tbl>
    <w:p w14:paraId="2D5CF392" w14:textId="77777777" w:rsidR="0065415B" w:rsidRPr="005D2A87" w:rsidRDefault="0065415B" w:rsidP="0065415B">
      <w:pPr>
        <w:rPr>
          <w:rFonts w:ascii="Arial" w:hAnsi="Arial" w:cs="Arial"/>
          <w:b/>
        </w:rPr>
      </w:pPr>
    </w:p>
    <w:tbl>
      <w:tblPr>
        <w:tblStyle w:val="TableGrid"/>
        <w:tblW w:w="0" w:type="auto"/>
        <w:tblLook w:val="04A0" w:firstRow="1" w:lastRow="0" w:firstColumn="1" w:lastColumn="0" w:noHBand="0" w:noVBand="1"/>
      </w:tblPr>
      <w:tblGrid>
        <w:gridCol w:w="2122"/>
        <w:gridCol w:w="7228"/>
      </w:tblGrid>
      <w:tr w:rsidR="0065415B" w:rsidRPr="005D2A87" w14:paraId="2606C63A" w14:textId="77777777" w:rsidTr="0065415B">
        <w:tc>
          <w:tcPr>
            <w:tcW w:w="9350" w:type="dxa"/>
            <w:gridSpan w:val="2"/>
            <w:shd w:val="clear" w:color="auto" w:fill="D0CECE" w:themeFill="background2" w:themeFillShade="E6"/>
          </w:tcPr>
          <w:p w14:paraId="61F8EF72" w14:textId="77777777" w:rsidR="0065415B" w:rsidRPr="005D2A87" w:rsidRDefault="0065415B" w:rsidP="0065415B">
            <w:pPr>
              <w:rPr>
                <w:rFonts w:ascii="Arial" w:hAnsi="Arial" w:cs="Arial"/>
                <w:b/>
              </w:rPr>
            </w:pPr>
            <w:r w:rsidRPr="005D2A87">
              <w:rPr>
                <w:rFonts w:ascii="Arial" w:hAnsi="Arial" w:cs="Arial"/>
                <w:b/>
              </w:rPr>
              <w:t>PURPOSE</w:t>
            </w:r>
          </w:p>
        </w:tc>
      </w:tr>
      <w:tr w:rsidR="0065415B" w:rsidRPr="005D2A87" w14:paraId="6B2C3500" w14:textId="77777777" w:rsidTr="0065415B">
        <w:tc>
          <w:tcPr>
            <w:tcW w:w="9350" w:type="dxa"/>
            <w:gridSpan w:val="2"/>
          </w:tcPr>
          <w:p w14:paraId="43F36310" w14:textId="53CD4142" w:rsidR="0065415B" w:rsidRPr="00985570" w:rsidRDefault="005D2A87" w:rsidP="00985570">
            <w:pPr>
              <w:pStyle w:val="yiv2439159957msonormal"/>
              <w:spacing w:after="200" w:afterAutospacing="0"/>
              <w:rPr>
                <w:rFonts w:ascii="Arial" w:hAnsi="Arial" w:cs="Arial"/>
                <w:color w:val="1D2228"/>
                <w:sz w:val="22"/>
                <w:szCs w:val="22"/>
              </w:rPr>
            </w:pPr>
            <w:r w:rsidRPr="00985570">
              <w:rPr>
                <w:rFonts w:ascii="Arial" w:hAnsi="Arial" w:cs="Arial"/>
                <w:color w:val="1D2228"/>
                <w:sz w:val="22"/>
                <w:szCs w:val="22"/>
              </w:rPr>
              <w:t xml:space="preserve">Health and </w:t>
            </w:r>
            <w:r w:rsidR="009F0E5C">
              <w:rPr>
                <w:rFonts w:ascii="Arial" w:hAnsi="Arial" w:cs="Arial"/>
                <w:color w:val="1D2228"/>
                <w:sz w:val="22"/>
                <w:szCs w:val="22"/>
              </w:rPr>
              <w:t>S</w:t>
            </w:r>
            <w:r w:rsidRPr="00985570">
              <w:rPr>
                <w:rFonts w:ascii="Arial" w:hAnsi="Arial" w:cs="Arial"/>
                <w:color w:val="1D2228"/>
                <w:sz w:val="22"/>
                <w:szCs w:val="22"/>
              </w:rPr>
              <w:t xml:space="preserve">afety training </w:t>
            </w:r>
            <w:r w:rsidR="006B3C24" w:rsidRPr="00985570">
              <w:rPr>
                <w:rFonts w:ascii="Arial" w:hAnsi="Arial" w:cs="Arial"/>
                <w:color w:val="1D2228"/>
                <w:sz w:val="22"/>
                <w:szCs w:val="22"/>
              </w:rPr>
              <w:t>are</w:t>
            </w:r>
            <w:r w:rsidRPr="00985570">
              <w:rPr>
                <w:rFonts w:ascii="Arial" w:hAnsi="Arial" w:cs="Arial"/>
                <w:color w:val="1D2228"/>
                <w:sz w:val="22"/>
                <w:szCs w:val="22"/>
              </w:rPr>
              <w:t xml:space="preserve"> an administrative control that can help to ensure that the people who are assigned to do tasks are competent to do the task and are less likely to be injured in the process of performing the task.  Health and safety training must be effective and appropriate for the workplace and include refresher training as required.  Health and safety training </w:t>
            </w:r>
            <w:r w:rsidR="006B3C24" w:rsidRPr="00985570">
              <w:rPr>
                <w:rFonts w:ascii="Arial" w:hAnsi="Arial" w:cs="Arial"/>
                <w:color w:val="1D2228"/>
                <w:sz w:val="22"/>
                <w:szCs w:val="22"/>
              </w:rPr>
              <w:t xml:space="preserve">must </w:t>
            </w:r>
            <w:r w:rsidR="006B3C24">
              <w:rPr>
                <w:rFonts w:ascii="Arial" w:hAnsi="Arial" w:cs="Arial"/>
                <w:color w:val="1D2228"/>
                <w:sz w:val="22"/>
                <w:szCs w:val="22"/>
              </w:rPr>
              <w:t xml:space="preserve">be </w:t>
            </w:r>
            <w:r w:rsidR="00EB4076">
              <w:rPr>
                <w:rFonts w:ascii="Arial" w:hAnsi="Arial" w:cs="Arial"/>
                <w:color w:val="1D2228"/>
                <w:sz w:val="22"/>
                <w:szCs w:val="22"/>
              </w:rPr>
              <w:t xml:space="preserve">assigned and </w:t>
            </w:r>
            <w:r w:rsidR="000A6044">
              <w:rPr>
                <w:rFonts w:ascii="Arial" w:hAnsi="Arial" w:cs="Arial"/>
                <w:color w:val="1D2228"/>
                <w:sz w:val="22"/>
                <w:szCs w:val="22"/>
              </w:rPr>
              <w:t xml:space="preserve">completed </w:t>
            </w:r>
            <w:r w:rsidR="000A6044" w:rsidRPr="00985570">
              <w:rPr>
                <w:rFonts w:ascii="Arial" w:hAnsi="Arial" w:cs="Arial"/>
                <w:color w:val="1D2228"/>
                <w:sz w:val="22"/>
                <w:szCs w:val="22"/>
              </w:rPr>
              <w:t>based</w:t>
            </w:r>
            <w:r w:rsidRPr="00985570">
              <w:rPr>
                <w:rFonts w:ascii="Arial" w:hAnsi="Arial" w:cs="Arial"/>
                <w:color w:val="1D2228"/>
                <w:sz w:val="22"/>
                <w:szCs w:val="22"/>
              </w:rPr>
              <w:t xml:space="preserve"> </w:t>
            </w:r>
            <w:r w:rsidR="000A6044" w:rsidRPr="00985570">
              <w:rPr>
                <w:rFonts w:ascii="Arial" w:hAnsi="Arial" w:cs="Arial"/>
                <w:color w:val="1D2228"/>
                <w:sz w:val="22"/>
                <w:szCs w:val="22"/>
              </w:rPr>
              <w:t xml:space="preserve">upon </w:t>
            </w:r>
            <w:r w:rsidR="000A6044">
              <w:rPr>
                <w:rFonts w:ascii="Arial" w:hAnsi="Arial" w:cs="Arial"/>
                <w:color w:val="1D2228"/>
                <w:sz w:val="22"/>
                <w:szCs w:val="22"/>
              </w:rPr>
              <w:t>an</w:t>
            </w:r>
            <w:r w:rsidRPr="00985570">
              <w:rPr>
                <w:rFonts w:ascii="Arial" w:hAnsi="Arial" w:cs="Arial"/>
                <w:color w:val="1D2228"/>
                <w:sz w:val="22"/>
                <w:szCs w:val="22"/>
              </w:rPr>
              <w:t xml:space="preserve"> assessment </w:t>
            </w:r>
            <w:r w:rsidR="00EB4076">
              <w:rPr>
                <w:rFonts w:ascii="Arial" w:hAnsi="Arial" w:cs="Arial"/>
                <w:color w:val="1D2228"/>
                <w:sz w:val="22"/>
                <w:szCs w:val="22"/>
              </w:rPr>
              <w:t xml:space="preserve">of need </w:t>
            </w:r>
            <w:r w:rsidRPr="00985570">
              <w:rPr>
                <w:rFonts w:ascii="Arial" w:hAnsi="Arial" w:cs="Arial"/>
                <w:color w:val="1D2228"/>
                <w:sz w:val="22"/>
                <w:szCs w:val="22"/>
              </w:rPr>
              <w:t xml:space="preserve">that identifies required health and safety training, </w:t>
            </w:r>
            <w:r w:rsidR="00EB4076">
              <w:rPr>
                <w:rFonts w:ascii="Arial" w:hAnsi="Arial" w:cs="Arial"/>
                <w:color w:val="1D2228"/>
                <w:sz w:val="22"/>
                <w:szCs w:val="22"/>
              </w:rPr>
              <w:t xml:space="preserve">type of training (eLearning, practical) </w:t>
            </w:r>
            <w:r w:rsidRPr="00985570">
              <w:rPr>
                <w:rFonts w:ascii="Arial" w:hAnsi="Arial" w:cs="Arial"/>
                <w:color w:val="1D2228"/>
                <w:sz w:val="22"/>
                <w:szCs w:val="22"/>
              </w:rPr>
              <w:t>a timetable for completion of training and frequency of refresher training.</w:t>
            </w:r>
          </w:p>
        </w:tc>
      </w:tr>
      <w:tr w:rsidR="0065415B" w:rsidRPr="005D2A87" w14:paraId="2F70A767" w14:textId="77777777" w:rsidTr="0065415B">
        <w:tc>
          <w:tcPr>
            <w:tcW w:w="9350" w:type="dxa"/>
            <w:gridSpan w:val="2"/>
            <w:shd w:val="clear" w:color="auto" w:fill="D0CECE" w:themeFill="background2" w:themeFillShade="E6"/>
          </w:tcPr>
          <w:p w14:paraId="19FA3930" w14:textId="77777777" w:rsidR="0065415B" w:rsidRPr="00985570" w:rsidRDefault="0065415B" w:rsidP="0065415B">
            <w:pPr>
              <w:rPr>
                <w:rFonts w:ascii="Arial" w:hAnsi="Arial" w:cs="Arial"/>
                <w:b/>
              </w:rPr>
            </w:pPr>
            <w:r w:rsidRPr="00985570">
              <w:rPr>
                <w:rFonts w:ascii="Arial" w:hAnsi="Arial" w:cs="Arial"/>
                <w:b/>
              </w:rPr>
              <w:t>SCOPE</w:t>
            </w:r>
          </w:p>
        </w:tc>
      </w:tr>
      <w:tr w:rsidR="0065415B" w:rsidRPr="005D2A87" w14:paraId="27F79BEC" w14:textId="77777777" w:rsidTr="0065415B">
        <w:tc>
          <w:tcPr>
            <w:tcW w:w="9350" w:type="dxa"/>
            <w:gridSpan w:val="2"/>
          </w:tcPr>
          <w:p w14:paraId="0FD2E067" w14:textId="7572B7A3" w:rsidR="0065415B" w:rsidRPr="00985570" w:rsidRDefault="00A91D3A" w:rsidP="00924B1D">
            <w:pPr>
              <w:spacing w:before="240" w:after="240"/>
              <w:rPr>
                <w:rFonts w:ascii="Arial" w:hAnsi="Arial" w:cs="Arial"/>
              </w:rPr>
            </w:pPr>
            <w:r w:rsidRPr="00985570">
              <w:rPr>
                <w:rFonts w:ascii="Arial" w:hAnsi="Arial" w:cs="Arial"/>
                <w:color w:val="1D2228"/>
              </w:rPr>
              <w:t>The business will establish, implement and evaluate a process for health and safety training</w:t>
            </w:r>
            <w:r w:rsidR="006B3C24">
              <w:rPr>
                <w:rFonts w:ascii="Arial" w:hAnsi="Arial" w:cs="Arial"/>
                <w:color w:val="1D2228"/>
              </w:rPr>
              <w:t xml:space="preserve"> at all levels </w:t>
            </w:r>
            <w:r w:rsidR="000A6044">
              <w:rPr>
                <w:rFonts w:ascii="Arial" w:hAnsi="Arial" w:cs="Arial"/>
                <w:color w:val="1D2228"/>
              </w:rPr>
              <w:t xml:space="preserve">and occupations </w:t>
            </w:r>
            <w:r w:rsidR="006B3C24">
              <w:rPr>
                <w:rFonts w:ascii="Arial" w:hAnsi="Arial" w:cs="Arial"/>
                <w:color w:val="1D2228"/>
              </w:rPr>
              <w:t>of the organization</w:t>
            </w:r>
          </w:p>
        </w:tc>
      </w:tr>
      <w:tr w:rsidR="0065415B" w:rsidRPr="005D2A87" w14:paraId="74868B27" w14:textId="77777777" w:rsidTr="0065415B">
        <w:tc>
          <w:tcPr>
            <w:tcW w:w="9350" w:type="dxa"/>
            <w:gridSpan w:val="2"/>
            <w:shd w:val="clear" w:color="auto" w:fill="D0CECE" w:themeFill="background2" w:themeFillShade="E6"/>
          </w:tcPr>
          <w:p w14:paraId="612571AB" w14:textId="0FFA9908" w:rsidR="0065415B" w:rsidRPr="005D2A87" w:rsidRDefault="0065415B" w:rsidP="0065415B">
            <w:pPr>
              <w:rPr>
                <w:rFonts w:ascii="Arial" w:hAnsi="Arial" w:cs="Arial"/>
                <w:b/>
              </w:rPr>
            </w:pPr>
            <w:r w:rsidRPr="005D2A87">
              <w:rPr>
                <w:rFonts w:ascii="Arial" w:hAnsi="Arial" w:cs="Arial"/>
                <w:b/>
              </w:rPr>
              <w:t>RELATED DOCUMENTATION</w:t>
            </w:r>
          </w:p>
        </w:tc>
      </w:tr>
      <w:tr w:rsidR="0065415B" w:rsidRPr="005D2A87" w14:paraId="3886FA46" w14:textId="77777777" w:rsidTr="00C03F5B">
        <w:trPr>
          <w:trHeight w:val="808"/>
        </w:trPr>
        <w:tc>
          <w:tcPr>
            <w:tcW w:w="9350" w:type="dxa"/>
            <w:gridSpan w:val="2"/>
          </w:tcPr>
          <w:p w14:paraId="0C9BB8BF" w14:textId="77777777" w:rsidR="00B71912" w:rsidRPr="00B71912" w:rsidRDefault="00B71912" w:rsidP="00B71912">
            <w:pPr>
              <w:pStyle w:val="ListParagraph"/>
              <w:numPr>
                <w:ilvl w:val="0"/>
                <w:numId w:val="13"/>
              </w:numPr>
              <w:spacing w:before="120" w:after="480"/>
              <w:rPr>
                <w:rFonts w:ascii="Arial" w:hAnsi="Arial" w:cs="Arial"/>
              </w:rPr>
            </w:pPr>
            <w:r w:rsidRPr="00B71912">
              <w:rPr>
                <w:rFonts w:ascii="Arial" w:hAnsi="Arial" w:cs="Arial"/>
              </w:rPr>
              <w:t>Ministry of Labour basic awareness training guides</w:t>
            </w:r>
          </w:p>
          <w:p w14:paraId="49D98318" w14:textId="236603B8" w:rsidR="00D70434" w:rsidRPr="00C03F5B" w:rsidRDefault="00C03F5B" w:rsidP="00B71912">
            <w:pPr>
              <w:spacing w:before="120" w:after="480"/>
              <w:ind w:left="595"/>
              <w:jc w:val="center"/>
              <w:rPr>
                <w:rFonts w:ascii="Arial" w:hAnsi="Arial" w:cs="Arial"/>
              </w:rPr>
            </w:pPr>
            <w:r>
              <w:object w:dxaOrig="1543" w:dyaOrig="1000" w14:anchorId="43F92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24.6pt" o:ole="">
                  <v:imagedata r:id="rId7" o:title=""/>
                </v:shape>
                <o:OLEObject Type="Embed" ProgID="AcroExch.Document.DC" ShapeID="_x0000_i1025" DrawAspect="Icon" ObjectID="_1633764957" r:id="rId8"/>
              </w:object>
            </w:r>
            <w:r>
              <w:rPr>
                <w:rFonts w:ascii="Arial" w:hAnsi="Arial" w:cs="Arial"/>
                <w:bCs/>
              </w:rPr>
              <w:object w:dxaOrig="1543" w:dyaOrig="1000" w14:anchorId="33275ED4">
                <v:shape id="_x0000_i1026" type="#_x0000_t75" style="width:38.4pt;height:24.6pt" o:ole="">
                  <v:imagedata r:id="rId9" o:title=""/>
                </v:shape>
                <o:OLEObject Type="Embed" ProgID="AcroExch.Document.DC" ShapeID="_x0000_i1026" DrawAspect="Icon" ObjectID="_1633764958" r:id="rId10"/>
              </w:object>
            </w:r>
            <w:r>
              <w:rPr>
                <w:rFonts w:ascii="Arial" w:hAnsi="Arial" w:cs="Arial"/>
                <w:bCs/>
              </w:rPr>
              <w:object w:dxaOrig="1543" w:dyaOrig="1000" w14:anchorId="6D8DD1F8">
                <v:shape id="_x0000_i1027" type="#_x0000_t75" style="width:39pt;height:25.8pt" o:ole="">
                  <v:imagedata r:id="rId11" o:title=""/>
                </v:shape>
                <o:OLEObject Type="Embed" ProgID="AcroExch.Document.DC" ShapeID="_x0000_i1027" DrawAspect="Icon" ObjectID="_1633764959" r:id="rId12"/>
              </w:object>
            </w:r>
          </w:p>
        </w:tc>
      </w:tr>
      <w:tr w:rsidR="00B50D29" w:rsidRPr="005D2A87" w14:paraId="5CE68EDD" w14:textId="77777777" w:rsidTr="00B50D29">
        <w:tc>
          <w:tcPr>
            <w:tcW w:w="9350" w:type="dxa"/>
            <w:gridSpan w:val="2"/>
            <w:shd w:val="clear" w:color="auto" w:fill="D0CECE" w:themeFill="background2" w:themeFillShade="E6"/>
          </w:tcPr>
          <w:p w14:paraId="75C9E1C1" w14:textId="5DC38ACB" w:rsidR="00B50D29" w:rsidRPr="005D2A87" w:rsidRDefault="00B50D29" w:rsidP="00B50D29">
            <w:pPr>
              <w:rPr>
                <w:rFonts w:ascii="Arial" w:eastAsia="Cambria" w:hAnsi="Arial" w:cs="Arial"/>
                <w:b/>
                <w:color w:val="000000"/>
              </w:rPr>
            </w:pPr>
            <w:r w:rsidRPr="005D2A87">
              <w:rPr>
                <w:rFonts w:ascii="Arial" w:hAnsi="Arial" w:cs="Arial"/>
                <w:b/>
              </w:rPr>
              <w:t>DEFINITIONS</w:t>
            </w:r>
          </w:p>
        </w:tc>
      </w:tr>
      <w:tr w:rsidR="00F0127F" w:rsidRPr="005D2A87" w14:paraId="2C92A24D" w14:textId="77777777" w:rsidTr="00D70434">
        <w:tc>
          <w:tcPr>
            <w:tcW w:w="2122" w:type="dxa"/>
          </w:tcPr>
          <w:p w14:paraId="283968EB" w14:textId="79BB2755" w:rsidR="00F0127F" w:rsidRPr="005D2A87" w:rsidRDefault="003A3E61" w:rsidP="00B50D29">
            <w:pPr>
              <w:rPr>
                <w:rFonts w:ascii="Arial" w:eastAsia="Cambria" w:hAnsi="Arial" w:cs="Arial"/>
                <w:color w:val="000000"/>
              </w:rPr>
            </w:pPr>
            <w:r>
              <w:rPr>
                <w:rFonts w:ascii="Arial" w:eastAsia="Cambria" w:hAnsi="Arial" w:cs="Arial"/>
                <w:color w:val="000000"/>
              </w:rPr>
              <w:t>Competent Person</w:t>
            </w:r>
          </w:p>
        </w:tc>
        <w:tc>
          <w:tcPr>
            <w:tcW w:w="7228" w:type="dxa"/>
          </w:tcPr>
          <w:p w14:paraId="3F9FAB59" w14:textId="77777777" w:rsidR="003A3E61" w:rsidRPr="003A3E61" w:rsidRDefault="003A3E61" w:rsidP="003A3E61">
            <w:pPr>
              <w:rPr>
                <w:rFonts w:ascii="Arial" w:eastAsia="Cambria" w:hAnsi="Arial" w:cs="Arial"/>
                <w:color w:val="000000"/>
              </w:rPr>
            </w:pPr>
            <w:r w:rsidRPr="003A3E61">
              <w:rPr>
                <w:rFonts w:ascii="Arial" w:eastAsia="Cambria" w:hAnsi="Arial" w:cs="Arial"/>
                <w:color w:val="000000"/>
              </w:rPr>
              <w:t>(a)  is qualified because of knowledge, training and experience to organize the work and its performance;</w:t>
            </w:r>
          </w:p>
          <w:p w14:paraId="6B7D3DDC" w14:textId="77777777" w:rsidR="003A3E61" w:rsidRPr="003A3E61" w:rsidRDefault="003A3E61" w:rsidP="003A3E61">
            <w:pPr>
              <w:rPr>
                <w:rFonts w:ascii="Arial" w:eastAsia="Cambria" w:hAnsi="Arial" w:cs="Arial"/>
                <w:color w:val="000000"/>
              </w:rPr>
            </w:pPr>
            <w:r w:rsidRPr="003A3E61">
              <w:rPr>
                <w:rFonts w:ascii="Arial" w:eastAsia="Cambria" w:hAnsi="Arial" w:cs="Arial"/>
                <w:color w:val="000000"/>
              </w:rPr>
              <w:t>(b)  is familiar with this Act and the regulations that apply to the work, and</w:t>
            </w:r>
          </w:p>
          <w:p w14:paraId="3D7AD6E3" w14:textId="3EBB1A88" w:rsidR="00F0127F" w:rsidRPr="005D2A87" w:rsidRDefault="003A3E61" w:rsidP="003A3E61">
            <w:pPr>
              <w:rPr>
                <w:rFonts w:ascii="Arial" w:eastAsia="Cambria" w:hAnsi="Arial" w:cs="Arial"/>
                <w:color w:val="000000"/>
              </w:rPr>
            </w:pPr>
            <w:r w:rsidRPr="003A3E61">
              <w:rPr>
                <w:rFonts w:ascii="Arial" w:eastAsia="Cambria" w:hAnsi="Arial" w:cs="Arial"/>
                <w:color w:val="000000"/>
              </w:rPr>
              <w:t>(c)  has knowledge of any potential or actual danger to health or safety in the workplace.</w:t>
            </w:r>
          </w:p>
        </w:tc>
      </w:tr>
      <w:tr w:rsidR="00244698" w:rsidRPr="005D2A87" w14:paraId="75325CE9" w14:textId="77777777" w:rsidTr="00D70434">
        <w:tc>
          <w:tcPr>
            <w:tcW w:w="2122" w:type="dxa"/>
          </w:tcPr>
          <w:p w14:paraId="31EAF5BA" w14:textId="06B7D66B" w:rsidR="00244698" w:rsidRDefault="00244698" w:rsidP="00B50D29">
            <w:pPr>
              <w:rPr>
                <w:rFonts w:ascii="Arial" w:eastAsia="Cambria" w:hAnsi="Arial" w:cs="Arial"/>
                <w:color w:val="000000"/>
              </w:rPr>
            </w:pPr>
            <w:r>
              <w:rPr>
                <w:rFonts w:ascii="Arial" w:eastAsia="Cambria" w:hAnsi="Arial" w:cs="Arial"/>
                <w:color w:val="000000"/>
              </w:rPr>
              <w:t>JHSC</w:t>
            </w:r>
          </w:p>
        </w:tc>
        <w:tc>
          <w:tcPr>
            <w:tcW w:w="7228" w:type="dxa"/>
          </w:tcPr>
          <w:p w14:paraId="1DE1A98E" w14:textId="1EB61503" w:rsidR="00244698" w:rsidRPr="003A3E61" w:rsidRDefault="00244698" w:rsidP="003A3E61">
            <w:pPr>
              <w:rPr>
                <w:rFonts w:ascii="Arial" w:eastAsia="Cambria" w:hAnsi="Arial" w:cs="Arial"/>
                <w:color w:val="000000"/>
              </w:rPr>
            </w:pPr>
            <w:r>
              <w:rPr>
                <w:rFonts w:ascii="Arial" w:eastAsia="Cambria" w:hAnsi="Arial" w:cs="Arial"/>
                <w:color w:val="000000"/>
              </w:rPr>
              <w:t>Joint Health &amp; Safety Committee as required under the Occupational Health &amp; Safety Act Section 9</w:t>
            </w:r>
          </w:p>
        </w:tc>
      </w:tr>
      <w:tr w:rsidR="0065415B" w:rsidRPr="005D2A87" w14:paraId="64553A07" w14:textId="77777777" w:rsidTr="0065415B">
        <w:tc>
          <w:tcPr>
            <w:tcW w:w="9350" w:type="dxa"/>
            <w:gridSpan w:val="2"/>
            <w:shd w:val="clear" w:color="auto" w:fill="D0CECE" w:themeFill="background2" w:themeFillShade="E6"/>
          </w:tcPr>
          <w:p w14:paraId="767E3F74" w14:textId="77777777" w:rsidR="0065415B" w:rsidRPr="005D2A87" w:rsidRDefault="0065415B" w:rsidP="0065415B">
            <w:pPr>
              <w:rPr>
                <w:rFonts w:ascii="Arial" w:hAnsi="Arial" w:cs="Arial"/>
                <w:b/>
              </w:rPr>
            </w:pPr>
            <w:r w:rsidRPr="005D2A87">
              <w:rPr>
                <w:rFonts w:ascii="Arial" w:hAnsi="Arial" w:cs="Arial"/>
                <w:b/>
              </w:rPr>
              <w:lastRenderedPageBreak/>
              <w:t>ROLES &amp; RESPONSIBILITIES</w:t>
            </w:r>
          </w:p>
        </w:tc>
      </w:tr>
      <w:tr w:rsidR="0065415B" w:rsidRPr="005D2A87" w14:paraId="2647305C" w14:textId="77777777" w:rsidTr="0065415B">
        <w:tc>
          <w:tcPr>
            <w:tcW w:w="9350" w:type="dxa"/>
            <w:gridSpan w:val="2"/>
          </w:tcPr>
          <w:p w14:paraId="43B23711" w14:textId="0BB1F539" w:rsidR="00151579" w:rsidRPr="000A6044" w:rsidRDefault="00B9340B" w:rsidP="00B9340B">
            <w:pPr>
              <w:spacing w:before="240"/>
              <w:rPr>
                <w:rFonts w:ascii="Arial" w:hAnsi="Arial" w:cs="Arial"/>
                <w:b/>
              </w:rPr>
            </w:pPr>
            <w:r w:rsidRPr="000A6044">
              <w:rPr>
                <w:rFonts w:ascii="Arial" w:hAnsi="Arial" w:cs="Arial"/>
                <w:b/>
              </w:rPr>
              <w:t xml:space="preserve">Senior Management is responsible </w:t>
            </w:r>
            <w:r w:rsidR="000407ED" w:rsidRPr="000A6044">
              <w:rPr>
                <w:rFonts w:ascii="Arial" w:hAnsi="Arial" w:cs="Arial"/>
                <w:b/>
              </w:rPr>
              <w:t>to</w:t>
            </w:r>
            <w:r w:rsidRPr="000A6044">
              <w:rPr>
                <w:rFonts w:ascii="Arial" w:hAnsi="Arial" w:cs="Arial"/>
                <w:b/>
              </w:rPr>
              <w:t>:</w:t>
            </w:r>
          </w:p>
          <w:p w14:paraId="73D368AB" w14:textId="77777777" w:rsidR="00D70434" w:rsidRPr="000A6044" w:rsidRDefault="00D70434" w:rsidP="00D70434">
            <w:pPr>
              <w:pStyle w:val="ListParagraph"/>
              <w:spacing w:after="120"/>
              <w:ind w:left="1440"/>
              <w:rPr>
                <w:rFonts w:ascii="Arial" w:hAnsi="Arial" w:cs="Arial"/>
                <w:bCs/>
              </w:rPr>
            </w:pPr>
          </w:p>
          <w:p w14:paraId="0E670A62" w14:textId="3B11691E" w:rsidR="00465A90" w:rsidRPr="000A6044" w:rsidRDefault="00441665" w:rsidP="00465A90">
            <w:pPr>
              <w:pStyle w:val="ListParagraph"/>
              <w:numPr>
                <w:ilvl w:val="0"/>
                <w:numId w:val="2"/>
              </w:numPr>
              <w:spacing w:after="120"/>
              <w:rPr>
                <w:rFonts w:ascii="Arial" w:hAnsi="Arial" w:cs="Arial"/>
                <w:bCs/>
              </w:rPr>
            </w:pPr>
            <w:r w:rsidRPr="000A6044">
              <w:rPr>
                <w:rFonts w:ascii="Arial" w:hAnsi="Arial" w:cs="Arial"/>
                <w:bCs/>
              </w:rPr>
              <w:t xml:space="preserve">Conduct </w:t>
            </w:r>
            <w:r w:rsidR="00465A90" w:rsidRPr="000A6044">
              <w:rPr>
                <w:rFonts w:ascii="Arial" w:hAnsi="Arial" w:cs="Arial"/>
                <w:bCs/>
              </w:rPr>
              <w:t>a</w:t>
            </w:r>
            <w:r w:rsidRPr="000A6044">
              <w:rPr>
                <w:rFonts w:ascii="Arial" w:hAnsi="Arial" w:cs="Arial"/>
                <w:bCs/>
              </w:rPr>
              <w:t xml:space="preserve"> </w:t>
            </w:r>
            <w:r w:rsidR="00465A90">
              <w:rPr>
                <w:rFonts w:ascii="Arial" w:hAnsi="Arial" w:cs="Arial"/>
                <w:bCs/>
              </w:rPr>
              <w:t xml:space="preserve">comprehensive training </w:t>
            </w:r>
            <w:r w:rsidRPr="000A6044">
              <w:rPr>
                <w:rFonts w:ascii="Arial" w:hAnsi="Arial" w:cs="Arial"/>
                <w:bCs/>
              </w:rPr>
              <w:t xml:space="preserve">assessment to </w:t>
            </w:r>
            <w:r w:rsidR="000407ED" w:rsidRPr="000A6044">
              <w:rPr>
                <w:rFonts w:ascii="Arial" w:hAnsi="Arial" w:cs="Arial"/>
                <w:bCs/>
              </w:rPr>
              <w:t xml:space="preserve">ensure that </w:t>
            </w:r>
            <w:r w:rsidR="00E2329B" w:rsidRPr="000A6044">
              <w:rPr>
                <w:rFonts w:ascii="Arial" w:hAnsi="Arial" w:cs="Arial"/>
                <w:bCs/>
              </w:rPr>
              <w:t xml:space="preserve">all </w:t>
            </w:r>
            <w:r w:rsidR="000407ED" w:rsidRPr="000A6044">
              <w:rPr>
                <w:rFonts w:ascii="Arial" w:hAnsi="Arial" w:cs="Arial"/>
                <w:bCs/>
              </w:rPr>
              <w:t>worker</w:t>
            </w:r>
            <w:r w:rsidR="006B3C24" w:rsidRPr="000A6044">
              <w:rPr>
                <w:rFonts w:ascii="Arial" w:hAnsi="Arial" w:cs="Arial"/>
                <w:bCs/>
              </w:rPr>
              <w:t>s</w:t>
            </w:r>
            <w:r w:rsidR="000407ED" w:rsidRPr="000A6044">
              <w:rPr>
                <w:rFonts w:ascii="Arial" w:hAnsi="Arial" w:cs="Arial"/>
                <w:bCs/>
              </w:rPr>
              <w:t xml:space="preserve"> who perform work for the employer completes </w:t>
            </w:r>
            <w:r w:rsidR="00A94222">
              <w:rPr>
                <w:rFonts w:ascii="Arial" w:hAnsi="Arial" w:cs="Arial"/>
                <w:bCs/>
              </w:rPr>
              <w:t xml:space="preserve">a </w:t>
            </w:r>
            <w:r w:rsidR="00465A90" w:rsidRPr="000A6044">
              <w:rPr>
                <w:rFonts w:ascii="Arial" w:hAnsi="Arial" w:cs="Arial"/>
                <w:bCs/>
              </w:rPr>
              <w:t>job specific training</w:t>
            </w:r>
            <w:r w:rsidR="00A94222">
              <w:rPr>
                <w:rFonts w:ascii="Arial" w:hAnsi="Arial" w:cs="Arial"/>
                <w:bCs/>
              </w:rPr>
              <w:t xml:space="preserve"> assessment</w:t>
            </w:r>
            <w:r w:rsidR="00465A90">
              <w:rPr>
                <w:rFonts w:ascii="Arial" w:hAnsi="Arial" w:cs="Arial"/>
                <w:bCs/>
              </w:rPr>
              <w:t>, mandated training under any act, code or statute.</w:t>
            </w:r>
          </w:p>
          <w:p w14:paraId="33E7F002" w14:textId="2861F6C6" w:rsidR="009B27EE" w:rsidRPr="000A6044" w:rsidRDefault="000407ED" w:rsidP="000A6044">
            <w:pPr>
              <w:pStyle w:val="ListParagraph"/>
              <w:numPr>
                <w:ilvl w:val="0"/>
                <w:numId w:val="2"/>
              </w:numPr>
              <w:spacing w:after="120"/>
              <w:rPr>
                <w:rFonts w:ascii="Arial" w:hAnsi="Arial" w:cs="Arial"/>
                <w:bCs/>
              </w:rPr>
            </w:pPr>
            <w:r w:rsidRPr="000A6044">
              <w:rPr>
                <w:rFonts w:ascii="Arial" w:hAnsi="Arial" w:cs="Arial"/>
                <w:bCs/>
              </w:rPr>
              <w:t xml:space="preserve">Assure </w:t>
            </w:r>
            <w:r w:rsidRPr="000A6044">
              <w:rPr>
                <w:rFonts w:ascii="Arial" w:hAnsi="Arial" w:cs="Arial"/>
                <w:b/>
              </w:rPr>
              <w:t>all</w:t>
            </w:r>
            <w:r w:rsidRPr="000A6044">
              <w:rPr>
                <w:rFonts w:ascii="Arial" w:hAnsi="Arial" w:cs="Arial"/>
                <w:bCs/>
              </w:rPr>
              <w:t xml:space="preserve"> workers receive </w:t>
            </w:r>
            <w:r w:rsidR="00267E0B">
              <w:rPr>
                <w:rFonts w:ascii="Arial" w:hAnsi="Arial" w:cs="Arial"/>
                <w:bCs/>
              </w:rPr>
              <w:t xml:space="preserve">basic and </w:t>
            </w:r>
            <w:r w:rsidR="009B27EE" w:rsidRPr="000A6044">
              <w:rPr>
                <w:rFonts w:ascii="Arial" w:hAnsi="Arial" w:cs="Arial"/>
                <w:bCs/>
              </w:rPr>
              <w:t xml:space="preserve">job specific </w:t>
            </w:r>
            <w:r w:rsidR="009F0E5C">
              <w:rPr>
                <w:rFonts w:ascii="Arial" w:hAnsi="Arial" w:cs="Arial"/>
                <w:bCs/>
              </w:rPr>
              <w:t xml:space="preserve">training on </w:t>
            </w:r>
            <w:r w:rsidR="009B27EE" w:rsidRPr="000A6044">
              <w:rPr>
                <w:rFonts w:ascii="Arial" w:hAnsi="Arial" w:cs="Arial"/>
                <w:bCs/>
              </w:rPr>
              <w:t>hazards and controls to assure they can safely complete the tasks assigned.</w:t>
            </w:r>
          </w:p>
          <w:p w14:paraId="691F65D3" w14:textId="0F73117D" w:rsidR="009B27EE" w:rsidRPr="000A6044" w:rsidRDefault="002375E5" w:rsidP="000A6044">
            <w:pPr>
              <w:pStyle w:val="ListParagraph"/>
              <w:numPr>
                <w:ilvl w:val="0"/>
                <w:numId w:val="2"/>
              </w:numPr>
              <w:spacing w:after="120"/>
              <w:rPr>
                <w:rFonts w:ascii="Arial" w:hAnsi="Arial" w:cs="Arial"/>
                <w:b/>
              </w:rPr>
            </w:pPr>
            <w:r w:rsidRPr="000A6044">
              <w:rPr>
                <w:rFonts w:ascii="Arial" w:hAnsi="Arial" w:cs="Arial"/>
                <w:bCs/>
              </w:rPr>
              <w:t xml:space="preserve">Review the required training </w:t>
            </w:r>
            <w:r w:rsidR="009B27EE" w:rsidRPr="000A6044">
              <w:rPr>
                <w:rFonts w:ascii="Arial" w:hAnsi="Arial" w:cs="Arial"/>
                <w:bCs/>
              </w:rPr>
              <w:t>at least</w:t>
            </w:r>
            <w:r w:rsidRPr="000A6044">
              <w:rPr>
                <w:rFonts w:ascii="Arial" w:hAnsi="Arial" w:cs="Arial"/>
                <w:bCs/>
              </w:rPr>
              <w:t xml:space="preserve"> annual</w:t>
            </w:r>
            <w:r w:rsidR="009B27EE" w:rsidRPr="000A6044">
              <w:rPr>
                <w:rFonts w:ascii="Arial" w:hAnsi="Arial" w:cs="Arial"/>
                <w:bCs/>
              </w:rPr>
              <w:t>ly</w:t>
            </w:r>
            <w:r w:rsidRPr="000A6044">
              <w:rPr>
                <w:rFonts w:ascii="Arial" w:hAnsi="Arial" w:cs="Arial"/>
                <w:bCs/>
              </w:rPr>
              <w:t xml:space="preserve"> or as tasks </w:t>
            </w:r>
            <w:r w:rsidR="009B27EE" w:rsidRPr="000A6044">
              <w:rPr>
                <w:rFonts w:ascii="Arial" w:hAnsi="Arial" w:cs="Arial"/>
                <w:bCs/>
              </w:rPr>
              <w:t>change when a new process or change in business or new hazard has been identified</w:t>
            </w:r>
            <w:r w:rsidR="009B27EE" w:rsidRPr="000A6044" w:rsidDel="009B27EE">
              <w:rPr>
                <w:rFonts w:ascii="Arial" w:hAnsi="Arial" w:cs="Arial"/>
                <w:bCs/>
              </w:rPr>
              <w:t xml:space="preserve"> </w:t>
            </w:r>
          </w:p>
          <w:p w14:paraId="27EF65B2" w14:textId="77777777" w:rsidR="009B27EE" w:rsidRPr="000A6044" w:rsidRDefault="009B27EE" w:rsidP="000A6044">
            <w:pPr>
              <w:pStyle w:val="ListParagraph"/>
              <w:spacing w:after="120"/>
              <w:ind w:left="1447"/>
              <w:rPr>
                <w:rFonts w:ascii="Arial" w:hAnsi="Arial" w:cs="Arial"/>
                <w:b/>
              </w:rPr>
            </w:pPr>
          </w:p>
          <w:p w14:paraId="24BB3079" w14:textId="7492345A" w:rsidR="00B9340B" w:rsidRPr="000A6044" w:rsidRDefault="00B9340B" w:rsidP="000A6044">
            <w:pPr>
              <w:spacing w:after="120"/>
              <w:rPr>
                <w:rFonts w:ascii="Arial" w:hAnsi="Arial" w:cs="Arial"/>
                <w:b/>
              </w:rPr>
            </w:pPr>
            <w:r w:rsidRPr="000A6044">
              <w:rPr>
                <w:rFonts w:ascii="Arial" w:hAnsi="Arial" w:cs="Arial"/>
                <w:b/>
              </w:rPr>
              <w:t>Manager/Supervisor is responsible for:</w:t>
            </w:r>
          </w:p>
          <w:p w14:paraId="5BA7F44A" w14:textId="0C825396" w:rsidR="00D41E31" w:rsidRPr="000A6044" w:rsidRDefault="00441665" w:rsidP="00FF5105">
            <w:pPr>
              <w:pStyle w:val="ListParagraph"/>
              <w:numPr>
                <w:ilvl w:val="0"/>
                <w:numId w:val="2"/>
              </w:numPr>
              <w:spacing w:after="120"/>
              <w:contextualSpacing w:val="0"/>
              <w:rPr>
                <w:rFonts w:ascii="Arial" w:hAnsi="Arial" w:cs="Arial"/>
                <w:bCs/>
              </w:rPr>
            </w:pPr>
            <w:r w:rsidRPr="000A6044">
              <w:rPr>
                <w:rFonts w:ascii="Arial" w:hAnsi="Arial" w:cs="Arial"/>
                <w:bCs/>
              </w:rPr>
              <w:t>Assuring all employees under their direction receive the appropriate training to complete their work in a safe manner.</w:t>
            </w:r>
          </w:p>
          <w:p w14:paraId="054ECE6C" w14:textId="791757F9" w:rsidR="00D41E31" w:rsidRDefault="00441665" w:rsidP="00FF5105">
            <w:pPr>
              <w:pStyle w:val="ListParagraph"/>
              <w:numPr>
                <w:ilvl w:val="0"/>
                <w:numId w:val="2"/>
              </w:numPr>
              <w:spacing w:after="120"/>
              <w:contextualSpacing w:val="0"/>
              <w:rPr>
                <w:rFonts w:ascii="Arial" w:hAnsi="Arial" w:cs="Arial"/>
                <w:bCs/>
              </w:rPr>
            </w:pPr>
            <w:r w:rsidRPr="000A6044">
              <w:rPr>
                <w:rFonts w:ascii="Arial" w:hAnsi="Arial" w:cs="Arial"/>
                <w:bCs/>
              </w:rPr>
              <w:t>Allowing only those employees who are trained to work on these tasks.</w:t>
            </w:r>
          </w:p>
          <w:p w14:paraId="0F96D9E8" w14:textId="77777777" w:rsidR="009F0E5C" w:rsidRPr="000A6044" w:rsidRDefault="009F0E5C" w:rsidP="000A6044">
            <w:pPr>
              <w:pStyle w:val="ListParagraph"/>
              <w:spacing w:after="120"/>
              <w:ind w:left="1440"/>
              <w:contextualSpacing w:val="0"/>
              <w:rPr>
                <w:rFonts w:ascii="Arial" w:hAnsi="Arial" w:cs="Arial"/>
                <w:bCs/>
              </w:rPr>
            </w:pPr>
          </w:p>
          <w:p w14:paraId="54887AD1" w14:textId="5760D913" w:rsidR="00151DDB" w:rsidRPr="000A6044" w:rsidRDefault="00151DDB" w:rsidP="00151DDB">
            <w:pPr>
              <w:rPr>
                <w:rFonts w:ascii="Arial" w:hAnsi="Arial" w:cs="Arial"/>
                <w:b/>
              </w:rPr>
            </w:pPr>
            <w:r w:rsidRPr="000A6044">
              <w:rPr>
                <w:rFonts w:ascii="Arial" w:hAnsi="Arial" w:cs="Arial"/>
                <w:b/>
              </w:rPr>
              <w:t xml:space="preserve">Human Resources is responsible for: </w:t>
            </w:r>
          </w:p>
          <w:p w14:paraId="3A18BDE2" w14:textId="77777777" w:rsidR="00441665" w:rsidRPr="000A6044" w:rsidRDefault="00441665" w:rsidP="00FF5105">
            <w:pPr>
              <w:pStyle w:val="ListParagraph"/>
              <w:numPr>
                <w:ilvl w:val="0"/>
                <w:numId w:val="3"/>
              </w:numPr>
              <w:spacing w:line="360" w:lineRule="auto"/>
              <w:ind w:left="1446" w:hanging="709"/>
              <w:contextualSpacing w:val="0"/>
              <w:rPr>
                <w:rFonts w:ascii="Arial" w:hAnsi="Arial" w:cs="Arial"/>
                <w:bCs/>
              </w:rPr>
            </w:pPr>
            <w:r w:rsidRPr="000A6044">
              <w:rPr>
                <w:rFonts w:ascii="Arial" w:hAnsi="Arial" w:cs="Arial"/>
                <w:bCs/>
              </w:rPr>
              <w:t xml:space="preserve">Initial onboarding for all new and returning workers. </w:t>
            </w:r>
          </w:p>
          <w:p w14:paraId="10CEBE9D" w14:textId="003C377A" w:rsidR="00151DDB" w:rsidRPr="000A6044" w:rsidRDefault="000407ED" w:rsidP="00FF5105">
            <w:pPr>
              <w:pStyle w:val="ListParagraph"/>
              <w:numPr>
                <w:ilvl w:val="0"/>
                <w:numId w:val="3"/>
              </w:numPr>
              <w:ind w:left="1446" w:hanging="709"/>
              <w:contextualSpacing w:val="0"/>
              <w:rPr>
                <w:rFonts w:ascii="Arial" w:hAnsi="Arial" w:cs="Arial"/>
                <w:bCs/>
              </w:rPr>
            </w:pPr>
            <w:r w:rsidRPr="000A6044">
              <w:rPr>
                <w:rFonts w:ascii="Arial" w:hAnsi="Arial" w:cs="Arial"/>
                <w:bCs/>
              </w:rPr>
              <w:t>Record keeping</w:t>
            </w:r>
            <w:r w:rsidR="00441665" w:rsidRPr="000A6044">
              <w:rPr>
                <w:rFonts w:ascii="Arial" w:hAnsi="Arial" w:cs="Arial"/>
                <w:bCs/>
              </w:rPr>
              <w:t xml:space="preserve"> for all training and reminders for annual or expiring training as required.</w:t>
            </w:r>
          </w:p>
          <w:p w14:paraId="2128E7F6" w14:textId="77777777" w:rsidR="00151579" w:rsidRPr="000A6044" w:rsidRDefault="00151579" w:rsidP="00151579">
            <w:pPr>
              <w:pStyle w:val="ListParagraph"/>
              <w:ind w:left="1446"/>
              <w:contextualSpacing w:val="0"/>
              <w:rPr>
                <w:rFonts w:ascii="Arial" w:hAnsi="Arial" w:cs="Arial"/>
                <w:bCs/>
              </w:rPr>
            </w:pPr>
          </w:p>
          <w:p w14:paraId="2B92D143" w14:textId="3A7814FE" w:rsidR="00B9340B" w:rsidRPr="000A6044" w:rsidRDefault="00B9340B" w:rsidP="00B9340B">
            <w:pPr>
              <w:rPr>
                <w:rFonts w:ascii="Arial" w:hAnsi="Arial" w:cs="Arial"/>
                <w:b/>
              </w:rPr>
            </w:pPr>
            <w:r w:rsidRPr="000A6044">
              <w:rPr>
                <w:rFonts w:ascii="Arial" w:hAnsi="Arial" w:cs="Arial"/>
                <w:b/>
              </w:rPr>
              <w:t xml:space="preserve">JHSC/Health and Safety Worker Representative are/is responsible for: </w:t>
            </w:r>
          </w:p>
          <w:p w14:paraId="2BCA2CD7" w14:textId="2D0E19DC" w:rsidR="00D41E31" w:rsidRPr="000A6044" w:rsidRDefault="00441665" w:rsidP="00FF5105">
            <w:pPr>
              <w:pStyle w:val="ListParagraph"/>
              <w:numPr>
                <w:ilvl w:val="0"/>
                <w:numId w:val="6"/>
              </w:numPr>
              <w:ind w:firstLine="18"/>
              <w:rPr>
                <w:rFonts w:ascii="Arial" w:hAnsi="Arial" w:cs="Arial"/>
                <w:bCs/>
              </w:rPr>
            </w:pPr>
            <w:r w:rsidRPr="000A6044">
              <w:rPr>
                <w:rFonts w:ascii="Arial" w:hAnsi="Arial" w:cs="Arial"/>
                <w:bCs/>
              </w:rPr>
              <w:t>Review the annual training plan from the employer and provide feedback</w:t>
            </w:r>
          </w:p>
          <w:p w14:paraId="1102E797" w14:textId="77777777" w:rsidR="00441665" w:rsidRPr="000A6044" w:rsidRDefault="00441665" w:rsidP="00441665">
            <w:pPr>
              <w:pStyle w:val="ListParagraph"/>
              <w:rPr>
                <w:rFonts w:ascii="Arial" w:hAnsi="Arial" w:cs="Arial"/>
                <w:bCs/>
              </w:rPr>
            </w:pPr>
          </w:p>
          <w:p w14:paraId="209D706E" w14:textId="1B10C412" w:rsidR="00B9340B" w:rsidRPr="000A6044" w:rsidRDefault="00B9340B" w:rsidP="00B9340B">
            <w:pPr>
              <w:rPr>
                <w:rFonts w:ascii="Arial" w:hAnsi="Arial" w:cs="Arial"/>
                <w:b/>
              </w:rPr>
            </w:pPr>
            <w:r w:rsidRPr="000A6044">
              <w:rPr>
                <w:rFonts w:ascii="Arial" w:hAnsi="Arial" w:cs="Arial"/>
                <w:b/>
              </w:rPr>
              <w:t xml:space="preserve">Employees are responsible </w:t>
            </w:r>
            <w:r w:rsidR="002375E5" w:rsidRPr="000A6044">
              <w:rPr>
                <w:rFonts w:ascii="Arial" w:hAnsi="Arial" w:cs="Arial"/>
                <w:b/>
              </w:rPr>
              <w:t>to</w:t>
            </w:r>
            <w:r w:rsidRPr="000A6044">
              <w:rPr>
                <w:rFonts w:ascii="Arial" w:hAnsi="Arial" w:cs="Arial"/>
                <w:b/>
              </w:rPr>
              <w:t xml:space="preserve">:  </w:t>
            </w:r>
          </w:p>
          <w:p w14:paraId="73645084" w14:textId="64FC3D1E" w:rsidR="0065415B" w:rsidRPr="000A6044" w:rsidRDefault="000407ED" w:rsidP="00FF5105">
            <w:pPr>
              <w:pStyle w:val="ListParagraph"/>
              <w:numPr>
                <w:ilvl w:val="0"/>
                <w:numId w:val="2"/>
              </w:numPr>
              <w:spacing w:after="120"/>
              <w:contextualSpacing w:val="0"/>
              <w:rPr>
                <w:rFonts w:ascii="Arial" w:hAnsi="Arial" w:cs="Arial"/>
                <w:bCs/>
              </w:rPr>
            </w:pPr>
            <w:r w:rsidRPr="000A6044">
              <w:rPr>
                <w:rFonts w:ascii="Arial" w:hAnsi="Arial" w:cs="Arial"/>
                <w:bCs/>
              </w:rPr>
              <w:t xml:space="preserve">Take the required training and not </w:t>
            </w:r>
            <w:r w:rsidR="002375E5" w:rsidRPr="000A6044">
              <w:rPr>
                <w:rFonts w:ascii="Arial" w:hAnsi="Arial" w:cs="Arial"/>
                <w:bCs/>
              </w:rPr>
              <w:t xml:space="preserve">complete any task or work they have not received </w:t>
            </w:r>
            <w:r w:rsidR="009F0E5C">
              <w:rPr>
                <w:rFonts w:ascii="Arial" w:hAnsi="Arial" w:cs="Arial"/>
                <w:bCs/>
              </w:rPr>
              <w:t xml:space="preserve">specific </w:t>
            </w:r>
            <w:r w:rsidR="002375E5" w:rsidRPr="000A6044">
              <w:rPr>
                <w:rFonts w:ascii="Arial" w:hAnsi="Arial" w:cs="Arial"/>
                <w:bCs/>
              </w:rPr>
              <w:t>training to complete.</w:t>
            </w:r>
          </w:p>
          <w:p w14:paraId="1D3B3908" w14:textId="7A34DE42" w:rsidR="00EB4076" w:rsidRPr="000A6044" w:rsidRDefault="00EB4076" w:rsidP="00FF5105">
            <w:pPr>
              <w:pStyle w:val="ListParagraph"/>
              <w:numPr>
                <w:ilvl w:val="0"/>
                <w:numId w:val="2"/>
              </w:numPr>
              <w:spacing w:after="120"/>
              <w:contextualSpacing w:val="0"/>
              <w:rPr>
                <w:rFonts w:ascii="Arial" w:hAnsi="Arial" w:cs="Arial"/>
                <w:bCs/>
              </w:rPr>
            </w:pPr>
            <w:r w:rsidRPr="000A6044">
              <w:rPr>
                <w:rFonts w:ascii="Arial" w:hAnsi="Arial" w:cs="Arial"/>
                <w:bCs/>
              </w:rPr>
              <w:t xml:space="preserve">Provide feedback on training </w:t>
            </w:r>
            <w:r w:rsidR="009B27EE" w:rsidRPr="000A6044">
              <w:rPr>
                <w:rFonts w:ascii="Arial" w:hAnsi="Arial" w:cs="Arial"/>
                <w:bCs/>
              </w:rPr>
              <w:t>after each session using the provided sheets</w:t>
            </w:r>
          </w:p>
          <w:p w14:paraId="35DE253C" w14:textId="5F075BD3" w:rsidR="004C72A7" w:rsidRPr="000A6044" w:rsidRDefault="004C72A7" w:rsidP="00151579">
            <w:pPr>
              <w:spacing w:after="120"/>
              <w:rPr>
                <w:rFonts w:ascii="Arial" w:hAnsi="Arial" w:cs="Arial"/>
                <w:bCs/>
              </w:rPr>
            </w:pPr>
          </w:p>
        </w:tc>
      </w:tr>
      <w:tr w:rsidR="0065415B" w:rsidRPr="005D2A87" w14:paraId="53EBE747" w14:textId="77777777" w:rsidTr="0065415B">
        <w:tc>
          <w:tcPr>
            <w:tcW w:w="9350" w:type="dxa"/>
            <w:gridSpan w:val="2"/>
            <w:shd w:val="clear" w:color="auto" w:fill="D0CECE" w:themeFill="background2" w:themeFillShade="E6"/>
          </w:tcPr>
          <w:p w14:paraId="141710CB" w14:textId="77777777" w:rsidR="0065415B" w:rsidRPr="005D2A87" w:rsidRDefault="0065415B" w:rsidP="0065415B">
            <w:pPr>
              <w:rPr>
                <w:rFonts w:ascii="Arial" w:hAnsi="Arial" w:cs="Arial"/>
                <w:b/>
              </w:rPr>
            </w:pPr>
            <w:r w:rsidRPr="005D2A87">
              <w:rPr>
                <w:rFonts w:ascii="Arial" w:hAnsi="Arial" w:cs="Arial"/>
                <w:b/>
              </w:rPr>
              <w:t>PROCEDURE</w:t>
            </w:r>
          </w:p>
        </w:tc>
      </w:tr>
      <w:tr w:rsidR="0065415B" w:rsidRPr="005D2A87" w14:paraId="13230C03" w14:textId="77777777" w:rsidTr="0065415B">
        <w:tc>
          <w:tcPr>
            <w:tcW w:w="9350" w:type="dxa"/>
            <w:gridSpan w:val="2"/>
          </w:tcPr>
          <w:p w14:paraId="32EB9B1B" w14:textId="32A8C8E9" w:rsidR="00441665" w:rsidRPr="00D70434" w:rsidRDefault="00441665" w:rsidP="00441665">
            <w:pPr>
              <w:pStyle w:val="yiv2439159957msolistparagraph"/>
              <w:spacing w:before="0" w:beforeAutospacing="0" w:after="0" w:afterAutospacing="0" w:line="276" w:lineRule="auto"/>
              <w:rPr>
                <w:rFonts w:ascii="Arial" w:hAnsi="Arial" w:cs="Arial"/>
                <w:b/>
                <w:bCs/>
                <w:color w:val="1D2228"/>
                <w:sz w:val="22"/>
                <w:szCs w:val="22"/>
              </w:rPr>
            </w:pPr>
            <w:bookmarkStart w:id="0" w:name="_GoBack" w:colFirst="0" w:colLast="0"/>
          </w:p>
          <w:p w14:paraId="35B54EE9" w14:textId="31E2D167" w:rsidR="00465A90" w:rsidRDefault="00395465" w:rsidP="00465A90">
            <w:pPr>
              <w:pStyle w:val="ListParagraph"/>
              <w:numPr>
                <w:ilvl w:val="0"/>
                <w:numId w:val="7"/>
              </w:numPr>
              <w:rPr>
                <w:rFonts w:ascii="Arial" w:eastAsia="Times New Roman" w:hAnsi="Arial" w:cs="Arial"/>
                <w:color w:val="1D2228"/>
                <w:lang w:eastAsia="en-CA"/>
              </w:rPr>
            </w:pPr>
            <w:r>
              <w:rPr>
                <w:rFonts w:ascii="Arial" w:hAnsi="Arial" w:cs="Arial"/>
                <w:color w:val="1D2228"/>
              </w:rPr>
              <w:t>Senior Management or designate will conduct</w:t>
            </w:r>
            <w:r w:rsidR="00441665" w:rsidRPr="00441665">
              <w:rPr>
                <w:rFonts w:ascii="Arial" w:hAnsi="Arial" w:cs="Arial"/>
                <w:color w:val="1D2228"/>
              </w:rPr>
              <w:t xml:space="preserve"> </w:t>
            </w:r>
            <w:r w:rsidR="00465A90">
              <w:rPr>
                <w:rFonts w:ascii="Arial" w:hAnsi="Arial" w:cs="Arial"/>
                <w:color w:val="1D2228"/>
              </w:rPr>
              <w:t>a comprehensive</w:t>
            </w:r>
            <w:r w:rsidR="00441665" w:rsidRPr="00441665">
              <w:rPr>
                <w:rFonts w:ascii="Arial" w:hAnsi="Arial" w:cs="Arial"/>
                <w:color w:val="1D2228"/>
              </w:rPr>
              <w:t xml:space="preserve"> </w:t>
            </w:r>
            <w:r w:rsidR="00441665">
              <w:rPr>
                <w:rFonts w:ascii="Arial" w:hAnsi="Arial" w:cs="Arial"/>
                <w:color w:val="1D2228"/>
              </w:rPr>
              <w:t xml:space="preserve">training </w:t>
            </w:r>
            <w:r w:rsidR="00441665" w:rsidRPr="00441665">
              <w:rPr>
                <w:rFonts w:ascii="Arial" w:hAnsi="Arial" w:cs="Arial"/>
                <w:color w:val="1D2228"/>
              </w:rPr>
              <w:t xml:space="preserve">assessment to establish the basic </w:t>
            </w:r>
            <w:r w:rsidR="00C03F5B">
              <w:rPr>
                <w:rFonts w:ascii="Arial" w:hAnsi="Arial" w:cs="Arial"/>
                <w:color w:val="1D2228"/>
              </w:rPr>
              <w:t xml:space="preserve">and Job specific </w:t>
            </w:r>
            <w:r w:rsidR="00441665" w:rsidRPr="00441665">
              <w:rPr>
                <w:rFonts w:ascii="Arial" w:hAnsi="Arial" w:cs="Arial"/>
                <w:color w:val="1D2228"/>
              </w:rPr>
              <w:t>requirements as required by the Ministry of Labour</w:t>
            </w:r>
            <w:r w:rsidR="00C03F5B">
              <w:rPr>
                <w:rFonts w:ascii="Arial" w:hAnsi="Arial" w:cs="Arial"/>
                <w:color w:val="1D2228"/>
              </w:rPr>
              <w:t xml:space="preserve">. </w:t>
            </w:r>
            <w:r w:rsidR="00C03F5B">
              <w:rPr>
                <w:rFonts w:ascii="Arial" w:eastAsia="Times New Roman" w:hAnsi="Arial" w:cs="Arial"/>
                <w:color w:val="1D2228"/>
                <w:lang w:eastAsia="en-CA"/>
              </w:rPr>
              <w:t>This assessment should include</w:t>
            </w:r>
            <w:r w:rsidR="00465A90">
              <w:rPr>
                <w:rFonts w:ascii="Arial" w:eastAsia="Times New Roman" w:hAnsi="Arial" w:cs="Arial"/>
                <w:color w:val="1D2228"/>
                <w:lang w:eastAsia="en-CA"/>
              </w:rPr>
              <w:t xml:space="preserve"> the requirements for any Provincial, Federal and Municipal training requirements.</w:t>
            </w:r>
          </w:p>
          <w:p w14:paraId="5DFBDBBD" w14:textId="77777777" w:rsidR="0070199F" w:rsidRDefault="0070199F" w:rsidP="0070199F">
            <w:pPr>
              <w:pStyle w:val="yiv2439159957msolistparagraph"/>
              <w:spacing w:before="0" w:beforeAutospacing="0" w:after="0" w:afterAutospacing="0" w:line="276" w:lineRule="auto"/>
              <w:ind w:left="1080"/>
              <w:rPr>
                <w:rFonts w:ascii="Arial" w:hAnsi="Arial" w:cs="Arial"/>
                <w:color w:val="1D2228"/>
                <w:sz w:val="22"/>
                <w:szCs w:val="22"/>
              </w:rPr>
            </w:pPr>
          </w:p>
          <w:p w14:paraId="69AC1911" w14:textId="415762D8" w:rsidR="0070199F" w:rsidRDefault="00A965A6" w:rsidP="00FF5105">
            <w:pPr>
              <w:pStyle w:val="ListParagraph"/>
              <w:numPr>
                <w:ilvl w:val="0"/>
                <w:numId w:val="7"/>
              </w:numPr>
              <w:rPr>
                <w:rFonts w:ascii="Arial" w:eastAsia="Times New Roman" w:hAnsi="Arial" w:cs="Arial"/>
                <w:color w:val="1D2228"/>
                <w:lang w:eastAsia="en-CA"/>
              </w:rPr>
            </w:pPr>
            <w:r>
              <w:rPr>
                <w:rFonts w:ascii="Arial" w:hAnsi="Arial" w:cs="Arial"/>
                <w:color w:val="1D2228"/>
              </w:rPr>
              <w:t xml:space="preserve">Management or designate </w:t>
            </w:r>
            <w:r>
              <w:rPr>
                <w:rFonts w:ascii="Arial" w:eastAsia="Times New Roman" w:hAnsi="Arial" w:cs="Arial"/>
                <w:color w:val="1D2228"/>
                <w:lang w:eastAsia="en-CA"/>
              </w:rPr>
              <w:t xml:space="preserve">should </w:t>
            </w:r>
            <w:proofErr w:type="gramStart"/>
            <w:r>
              <w:rPr>
                <w:rFonts w:ascii="Arial" w:eastAsia="Times New Roman" w:hAnsi="Arial" w:cs="Arial"/>
                <w:color w:val="1D2228"/>
                <w:lang w:eastAsia="en-CA"/>
              </w:rPr>
              <w:t>t</w:t>
            </w:r>
            <w:r w:rsidR="0070199F" w:rsidRPr="0070199F">
              <w:rPr>
                <w:rFonts w:ascii="Arial" w:eastAsia="Times New Roman" w:hAnsi="Arial" w:cs="Arial"/>
                <w:color w:val="1D2228"/>
                <w:lang w:eastAsia="en-CA"/>
              </w:rPr>
              <w:t>ake into account</w:t>
            </w:r>
            <w:proofErr w:type="gramEnd"/>
            <w:r w:rsidR="0070199F" w:rsidRPr="0070199F">
              <w:rPr>
                <w:rFonts w:ascii="Arial" w:eastAsia="Times New Roman" w:hAnsi="Arial" w:cs="Arial"/>
                <w:color w:val="1D2228"/>
                <w:lang w:eastAsia="en-CA"/>
              </w:rPr>
              <w:t xml:space="preserve"> the differing levels of responsibility, literacy, language skills, overall ability and likelihood of exposure to the hazards and risk of the learner</w:t>
            </w:r>
            <w:r w:rsidR="0070199F">
              <w:rPr>
                <w:rFonts w:ascii="Arial" w:eastAsia="Times New Roman" w:hAnsi="Arial" w:cs="Arial"/>
                <w:color w:val="1D2228"/>
                <w:lang w:eastAsia="en-CA"/>
              </w:rPr>
              <w:t>.</w:t>
            </w:r>
          </w:p>
          <w:p w14:paraId="513066F7" w14:textId="77777777" w:rsidR="00A965A6" w:rsidRPr="000A6044" w:rsidRDefault="00A965A6" w:rsidP="000A6044">
            <w:pPr>
              <w:pStyle w:val="ListParagraph"/>
              <w:rPr>
                <w:rFonts w:ascii="Arial" w:eastAsia="Times New Roman" w:hAnsi="Arial" w:cs="Arial"/>
                <w:color w:val="1D2228"/>
                <w:lang w:eastAsia="en-CA"/>
              </w:rPr>
            </w:pPr>
          </w:p>
          <w:p w14:paraId="0F0B8788" w14:textId="77777777" w:rsidR="009F0E5C" w:rsidRPr="000A6044" w:rsidRDefault="009F0E5C" w:rsidP="000A6044">
            <w:pPr>
              <w:pStyle w:val="ListParagraph"/>
              <w:rPr>
                <w:rFonts w:ascii="Arial" w:eastAsia="Times New Roman" w:hAnsi="Arial" w:cs="Arial"/>
                <w:color w:val="1D2228"/>
                <w:lang w:eastAsia="en-CA"/>
              </w:rPr>
            </w:pPr>
          </w:p>
          <w:p w14:paraId="2C99457D" w14:textId="5144DA7A" w:rsidR="009F0E5C" w:rsidRDefault="009F0E5C" w:rsidP="00FF5105">
            <w:pPr>
              <w:pStyle w:val="ListParagraph"/>
              <w:numPr>
                <w:ilvl w:val="0"/>
                <w:numId w:val="7"/>
              </w:numPr>
              <w:rPr>
                <w:rFonts w:ascii="Arial" w:eastAsia="Times New Roman" w:hAnsi="Arial" w:cs="Arial"/>
                <w:color w:val="1D2228"/>
                <w:lang w:eastAsia="en-CA"/>
              </w:rPr>
            </w:pPr>
            <w:r>
              <w:rPr>
                <w:rFonts w:ascii="Arial" w:eastAsia="Times New Roman" w:hAnsi="Arial" w:cs="Arial"/>
                <w:color w:val="1D2228"/>
                <w:lang w:eastAsia="en-CA"/>
              </w:rPr>
              <w:t xml:space="preserve">Management should create a training </w:t>
            </w:r>
            <w:r w:rsidR="00465A90">
              <w:rPr>
                <w:rFonts w:ascii="Arial" w:eastAsia="Times New Roman" w:hAnsi="Arial" w:cs="Arial"/>
                <w:color w:val="1D2228"/>
                <w:lang w:eastAsia="en-CA"/>
              </w:rPr>
              <w:t>profile</w:t>
            </w:r>
            <w:r>
              <w:rPr>
                <w:rFonts w:ascii="Arial" w:eastAsia="Times New Roman" w:hAnsi="Arial" w:cs="Arial"/>
                <w:color w:val="1D2228"/>
                <w:lang w:eastAsia="en-CA"/>
              </w:rPr>
              <w:t xml:space="preserve"> to identify the training needs of each occupation to assure the worker can complete the task</w:t>
            </w:r>
            <w:r w:rsidR="00267E0B">
              <w:rPr>
                <w:rFonts w:ascii="Arial" w:eastAsia="Times New Roman" w:hAnsi="Arial" w:cs="Arial"/>
                <w:color w:val="1D2228"/>
                <w:lang w:eastAsia="en-CA"/>
              </w:rPr>
              <w:t>s</w:t>
            </w:r>
            <w:r>
              <w:rPr>
                <w:rFonts w:ascii="Arial" w:eastAsia="Times New Roman" w:hAnsi="Arial" w:cs="Arial"/>
                <w:color w:val="1D2228"/>
                <w:lang w:eastAsia="en-CA"/>
              </w:rPr>
              <w:t xml:space="preserve"> in a safe manner.</w:t>
            </w:r>
          </w:p>
          <w:p w14:paraId="778F815B" w14:textId="77777777" w:rsidR="00A965A6" w:rsidRPr="000A6044" w:rsidRDefault="00A965A6" w:rsidP="000A6044">
            <w:pPr>
              <w:pStyle w:val="ListParagraph"/>
              <w:rPr>
                <w:rFonts w:ascii="Arial" w:eastAsia="Times New Roman" w:hAnsi="Arial" w:cs="Arial"/>
                <w:color w:val="1D2228"/>
                <w:lang w:eastAsia="en-CA"/>
              </w:rPr>
            </w:pPr>
          </w:p>
          <w:p w14:paraId="4500F7D4" w14:textId="22793B5A" w:rsidR="00A965A6" w:rsidRPr="0070199F" w:rsidRDefault="00A965A6" w:rsidP="00FF5105">
            <w:pPr>
              <w:pStyle w:val="ListParagraph"/>
              <w:numPr>
                <w:ilvl w:val="0"/>
                <w:numId w:val="7"/>
              </w:numPr>
              <w:rPr>
                <w:rFonts w:ascii="Arial" w:eastAsia="Times New Roman" w:hAnsi="Arial" w:cs="Arial"/>
                <w:color w:val="1D2228"/>
                <w:lang w:eastAsia="en-CA"/>
              </w:rPr>
            </w:pPr>
            <w:r>
              <w:rPr>
                <w:rFonts w:ascii="Arial" w:eastAsia="Times New Roman" w:hAnsi="Arial" w:cs="Arial"/>
                <w:color w:val="1D2228"/>
                <w:lang w:eastAsia="en-CA"/>
              </w:rPr>
              <w:lastRenderedPageBreak/>
              <w:t xml:space="preserve">Management should </w:t>
            </w:r>
            <w:r w:rsidR="00244698">
              <w:rPr>
                <w:rFonts w:ascii="Arial" w:eastAsia="Times New Roman" w:hAnsi="Arial" w:cs="Arial"/>
                <w:color w:val="1D2228"/>
                <w:lang w:eastAsia="en-CA"/>
              </w:rPr>
              <w:t xml:space="preserve">assess the </w:t>
            </w:r>
            <w:r>
              <w:rPr>
                <w:rFonts w:ascii="Arial" w:eastAsia="Times New Roman" w:hAnsi="Arial" w:cs="Arial"/>
                <w:color w:val="1D2228"/>
                <w:lang w:eastAsia="en-CA"/>
              </w:rPr>
              <w:t>need for a Joint Health and Safety Committee and First Aid requirements based on regulations</w:t>
            </w:r>
            <w:r w:rsidR="009F0E5C">
              <w:rPr>
                <w:rFonts w:ascii="Arial" w:eastAsia="Times New Roman" w:hAnsi="Arial" w:cs="Arial"/>
                <w:color w:val="1D2228"/>
                <w:lang w:eastAsia="en-CA"/>
              </w:rPr>
              <w:t xml:space="preserve"> and implement accordingly.</w:t>
            </w:r>
          </w:p>
          <w:p w14:paraId="46EA8E10" w14:textId="2F58E0D1" w:rsidR="00F67EDC" w:rsidRDefault="00F67EDC" w:rsidP="00F67EDC">
            <w:pPr>
              <w:pStyle w:val="yiv2439159957msolistparagraph"/>
              <w:spacing w:before="0" w:beforeAutospacing="0" w:after="0" w:afterAutospacing="0" w:line="276" w:lineRule="auto"/>
              <w:rPr>
                <w:rFonts w:ascii="Arial" w:hAnsi="Arial" w:cs="Arial"/>
                <w:color w:val="1D2228"/>
                <w:sz w:val="22"/>
                <w:szCs w:val="22"/>
              </w:rPr>
            </w:pPr>
          </w:p>
          <w:p w14:paraId="227BD3A2" w14:textId="0372BA82" w:rsidR="00985570" w:rsidRDefault="00F67EDC" w:rsidP="00FF5105">
            <w:pPr>
              <w:pStyle w:val="yiv2439159957msolistparagraph"/>
              <w:numPr>
                <w:ilvl w:val="0"/>
                <w:numId w:val="7"/>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Other training to consider in your assessment;</w:t>
            </w:r>
          </w:p>
          <w:p w14:paraId="6369B9BB" w14:textId="77777777" w:rsidR="00985570" w:rsidRDefault="00985570" w:rsidP="00D70434">
            <w:pPr>
              <w:pStyle w:val="ListParagraph"/>
              <w:rPr>
                <w:rFonts w:ascii="Arial" w:hAnsi="Arial" w:cs="Arial"/>
                <w:color w:val="1D2228"/>
              </w:rPr>
            </w:pPr>
          </w:p>
          <w:p w14:paraId="171B2DE9" w14:textId="4A50D92C" w:rsidR="00985570" w:rsidRPr="00985570" w:rsidRDefault="00F67EDC" w:rsidP="000A6044">
            <w:pPr>
              <w:pStyle w:val="yiv2439159957msolistparagraph"/>
              <w:numPr>
                <w:ilvl w:val="0"/>
                <w:numId w:val="10"/>
              </w:numPr>
              <w:spacing w:before="0" w:beforeAutospacing="0" w:after="0" w:afterAutospacing="0" w:line="276" w:lineRule="auto"/>
              <w:ind w:left="738" w:hanging="378"/>
              <w:rPr>
                <w:rFonts w:ascii="Arial" w:hAnsi="Arial" w:cs="Arial"/>
                <w:color w:val="1D2228"/>
                <w:sz w:val="22"/>
                <w:szCs w:val="22"/>
              </w:rPr>
            </w:pPr>
            <w:r w:rsidRPr="00985570">
              <w:rPr>
                <w:rFonts w:ascii="Arial" w:hAnsi="Arial" w:cs="Arial"/>
                <w:color w:val="1D2228"/>
                <w:sz w:val="22"/>
                <w:szCs w:val="22"/>
              </w:rPr>
              <w:t>Accessibility for Ontarians with Disabilities Act (AODA)</w:t>
            </w:r>
          </w:p>
          <w:p w14:paraId="05A8ACF1" w14:textId="77777777" w:rsidR="00985570" w:rsidRDefault="00F67EDC" w:rsidP="000A6044">
            <w:pPr>
              <w:pStyle w:val="yiv2439159957msolistparagraph"/>
              <w:numPr>
                <w:ilvl w:val="0"/>
                <w:numId w:val="10"/>
              </w:numPr>
              <w:spacing w:before="0" w:beforeAutospacing="0" w:after="0" w:afterAutospacing="0" w:line="276" w:lineRule="auto"/>
              <w:ind w:left="738" w:hanging="378"/>
              <w:rPr>
                <w:rFonts w:ascii="Arial" w:hAnsi="Arial" w:cs="Arial"/>
                <w:color w:val="1D2228"/>
                <w:sz w:val="22"/>
                <w:szCs w:val="22"/>
              </w:rPr>
            </w:pPr>
            <w:r w:rsidRPr="00985570">
              <w:rPr>
                <w:rFonts w:ascii="Arial" w:hAnsi="Arial" w:cs="Arial"/>
                <w:color w:val="1D2228"/>
                <w:sz w:val="22"/>
                <w:szCs w:val="22"/>
              </w:rPr>
              <w:t>Workplace Hazardous Materials Information System (WHMIS)</w:t>
            </w:r>
          </w:p>
          <w:p w14:paraId="592CAA86" w14:textId="1B5E2470" w:rsidR="00F67EDC" w:rsidRPr="00985570" w:rsidRDefault="00F67EDC" w:rsidP="000A6044">
            <w:pPr>
              <w:pStyle w:val="yiv2439159957msolistparagraph"/>
              <w:numPr>
                <w:ilvl w:val="0"/>
                <w:numId w:val="10"/>
              </w:numPr>
              <w:spacing w:before="0" w:beforeAutospacing="0" w:after="0" w:afterAutospacing="0" w:line="276" w:lineRule="auto"/>
              <w:ind w:left="738" w:hanging="378"/>
              <w:rPr>
                <w:rFonts w:ascii="Arial" w:hAnsi="Arial" w:cs="Arial"/>
                <w:color w:val="1D2228"/>
                <w:sz w:val="22"/>
                <w:szCs w:val="22"/>
              </w:rPr>
            </w:pPr>
            <w:r w:rsidRPr="00985570">
              <w:rPr>
                <w:rFonts w:ascii="Arial" w:hAnsi="Arial" w:cs="Arial"/>
                <w:color w:val="1D2228"/>
                <w:sz w:val="22"/>
                <w:szCs w:val="22"/>
              </w:rPr>
              <w:t>Worker/Supervisor Health and Safety Awareness</w:t>
            </w:r>
          </w:p>
          <w:p w14:paraId="166A84FC" w14:textId="51DDB284" w:rsidR="00395465" w:rsidRDefault="00F67EDC" w:rsidP="000A6044">
            <w:pPr>
              <w:pStyle w:val="yiv2439159957msolistparagraph"/>
              <w:numPr>
                <w:ilvl w:val="0"/>
                <w:numId w:val="10"/>
              </w:numPr>
              <w:spacing w:before="0" w:beforeAutospacing="0" w:after="0" w:afterAutospacing="0" w:line="276" w:lineRule="auto"/>
              <w:ind w:left="738" w:hanging="378"/>
              <w:rPr>
                <w:rFonts w:ascii="Arial" w:hAnsi="Arial" w:cs="Arial"/>
                <w:color w:val="1D2228"/>
                <w:sz w:val="22"/>
                <w:szCs w:val="22"/>
              </w:rPr>
            </w:pPr>
            <w:r w:rsidRPr="000A6044">
              <w:rPr>
                <w:rFonts w:ascii="Arial" w:hAnsi="Arial" w:cs="Arial"/>
                <w:color w:val="1D2228"/>
                <w:sz w:val="22"/>
                <w:szCs w:val="22"/>
              </w:rPr>
              <w:t>Workplace Violence and Harassment</w:t>
            </w:r>
          </w:p>
          <w:p w14:paraId="4116413A" w14:textId="61CD9232" w:rsidR="00395465" w:rsidRDefault="00395465" w:rsidP="00A965A6">
            <w:pPr>
              <w:pStyle w:val="yiv2439159957msolistparagraph"/>
              <w:numPr>
                <w:ilvl w:val="0"/>
                <w:numId w:val="10"/>
              </w:numPr>
              <w:spacing w:before="0" w:beforeAutospacing="0" w:after="0" w:afterAutospacing="0" w:line="276" w:lineRule="auto"/>
              <w:ind w:left="738" w:hanging="378"/>
              <w:rPr>
                <w:rFonts w:ascii="Arial" w:hAnsi="Arial" w:cs="Arial"/>
                <w:color w:val="1D2228"/>
                <w:sz w:val="22"/>
                <w:szCs w:val="22"/>
              </w:rPr>
            </w:pPr>
            <w:r>
              <w:rPr>
                <w:rFonts w:ascii="Arial" w:hAnsi="Arial" w:cs="Arial"/>
                <w:color w:val="1D2228"/>
                <w:sz w:val="22"/>
                <w:szCs w:val="22"/>
              </w:rPr>
              <w:t xml:space="preserve">Work </w:t>
            </w:r>
            <w:r w:rsidR="00244698">
              <w:rPr>
                <w:rFonts w:ascii="Arial" w:hAnsi="Arial" w:cs="Arial"/>
                <w:color w:val="1D2228"/>
                <w:sz w:val="22"/>
                <w:szCs w:val="22"/>
              </w:rPr>
              <w:t>R</w:t>
            </w:r>
            <w:r>
              <w:rPr>
                <w:rFonts w:ascii="Arial" w:hAnsi="Arial" w:cs="Arial"/>
                <w:color w:val="1D2228"/>
                <w:sz w:val="22"/>
                <w:szCs w:val="22"/>
              </w:rPr>
              <w:t>efusal</w:t>
            </w:r>
          </w:p>
          <w:p w14:paraId="266E7CC1" w14:textId="3352018C" w:rsidR="00244698" w:rsidRDefault="00244698" w:rsidP="000A6044">
            <w:pPr>
              <w:pStyle w:val="yiv2439159957msolistparagraph"/>
              <w:numPr>
                <w:ilvl w:val="0"/>
                <w:numId w:val="10"/>
              </w:numPr>
              <w:spacing w:before="0" w:beforeAutospacing="0" w:after="0" w:afterAutospacing="0" w:line="276" w:lineRule="auto"/>
              <w:ind w:left="738" w:hanging="378"/>
              <w:rPr>
                <w:rFonts w:ascii="Arial" w:hAnsi="Arial" w:cs="Arial"/>
                <w:color w:val="1D2228"/>
                <w:sz w:val="22"/>
                <w:szCs w:val="22"/>
              </w:rPr>
            </w:pPr>
            <w:r>
              <w:rPr>
                <w:rFonts w:ascii="Arial" w:hAnsi="Arial" w:cs="Arial"/>
                <w:color w:val="1D2228"/>
                <w:sz w:val="22"/>
                <w:szCs w:val="22"/>
              </w:rPr>
              <w:t>Worker Rights</w:t>
            </w:r>
          </w:p>
          <w:p w14:paraId="711F8512" w14:textId="5077C8CB" w:rsidR="009C7633" w:rsidRPr="00D70434" w:rsidRDefault="009C7633" w:rsidP="00D70434">
            <w:pPr>
              <w:pStyle w:val="yiv2439159957msolistparagraph"/>
              <w:spacing w:before="0" w:beforeAutospacing="0" w:after="0" w:afterAutospacing="0" w:line="276" w:lineRule="auto"/>
              <w:rPr>
                <w:rFonts w:ascii="Arial" w:hAnsi="Arial" w:cs="Arial"/>
                <w:b/>
                <w:bCs/>
                <w:color w:val="1D2228"/>
                <w:sz w:val="22"/>
                <w:szCs w:val="22"/>
              </w:rPr>
            </w:pPr>
          </w:p>
          <w:p w14:paraId="49D1AF27" w14:textId="3B5B9A18" w:rsidR="00C67ABB" w:rsidRDefault="00C67ABB" w:rsidP="00FF5105">
            <w:pPr>
              <w:pStyle w:val="yiv2439159957msolistparagraph"/>
              <w:numPr>
                <w:ilvl w:val="0"/>
                <w:numId w:val="7"/>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Job specific training [examples] such as;</w:t>
            </w:r>
          </w:p>
          <w:p w14:paraId="4433695A" w14:textId="77777777" w:rsidR="009C7633" w:rsidRDefault="009C7633" w:rsidP="000A6044">
            <w:pPr>
              <w:pStyle w:val="yiv2439159957msolistparagraph"/>
              <w:spacing w:before="0" w:beforeAutospacing="0" w:after="0" w:afterAutospacing="0" w:line="276" w:lineRule="auto"/>
              <w:ind w:left="360"/>
              <w:rPr>
                <w:rFonts w:ascii="Arial" w:hAnsi="Arial" w:cs="Arial"/>
                <w:color w:val="1D2228"/>
                <w:sz w:val="22"/>
                <w:szCs w:val="22"/>
              </w:rPr>
            </w:pPr>
          </w:p>
          <w:tbl>
            <w:tblPr>
              <w:tblStyle w:val="TableGrid"/>
              <w:tblW w:w="0" w:type="auto"/>
              <w:tblLook w:val="04A0" w:firstRow="1" w:lastRow="0" w:firstColumn="1" w:lastColumn="0" w:noHBand="0" w:noVBand="1"/>
            </w:tblPr>
            <w:tblGrid>
              <w:gridCol w:w="4562"/>
              <w:gridCol w:w="4562"/>
            </w:tblGrid>
            <w:tr w:rsidR="009C7633" w14:paraId="2377F927" w14:textId="77777777" w:rsidTr="009C7633">
              <w:tc>
                <w:tcPr>
                  <w:tcW w:w="4562" w:type="dxa"/>
                </w:tcPr>
                <w:p w14:paraId="54454F70" w14:textId="07171F5E" w:rsidR="009C7633" w:rsidRDefault="009C7633" w:rsidP="000A6044">
                  <w:pPr>
                    <w:pStyle w:val="yiv2439159957msolistparagraph"/>
                    <w:numPr>
                      <w:ilvl w:val="0"/>
                      <w:numId w:val="12"/>
                    </w:numPr>
                    <w:spacing w:before="0" w:beforeAutospacing="0" w:after="0" w:afterAutospacing="0" w:line="276" w:lineRule="auto"/>
                    <w:rPr>
                      <w:rFonts w:ascii="Arial" w:hAnsi="Arial" w:cs="Arial"/>
                      <w:color w:val="1D2228"/>
                      <w:sz w:val="22"/>
                      <w:szCs w:val="22"/>
                    </w:rPr>
                  </w:pPr>
                  <w:proofErr w:type="gramStart"/>
                  <w:r>
                    <w:rPr>
                      <w:rFonts w:ascii="Arial" w:hAnsi="Arial" w:cs="Arial"/>
                      <w:color w:val="1D2228"/>
                      <w:sz w:val="22"/>
                      <w:szCs w:val="22"/>
                    </w:rPr>
                    <w:t>Fork lift</w:t>
                  </w:r>
                  <w:proofErr w:type="gramEnd"/>
                  <w:r>
                    <w:rPr>
                      <w:rFonts w:ascii="Arial" w:hAnsi="Arial" w:cs="Arial"/>
                      <w:color w:val="1D2228"/>
                      <w:sz w:val="22"/>
                      <w:szCs w:val="22"/>
                    </w:rPr>
                    <w:t xml:space="preserve"> operator/material handler</w:t>
                  </w:r>
                </w:p>
              </w:tc>
              <w:tc>
                <w:tcPr>
                  <w:tcW w:w="4562" w:type="dxa"/>
                </w:tcPr>
                <w:p w14:paraId="02056172" w14:textId="2F887910" w:rsidR="009C7633" w:rsidRDefault="009C7633" w:rsidP="000A6044">
                  <w:pPr>
                    <w:pStyle w:val="yiv2439159957msolistparagraph"/>
                    <w:numPr>
                      <w:ilvl w:val="0"/>
                      <w:numId w:val="12"/>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Reporting of Accidents</w:t>
                  </w:r>
                </w:p>
              </w:tc>
            </w:tr>
            <w:tr w:rsidR="009C7633" w14:paraId="5B4D2B8F" w14:textId="77777777" w:rsidTr="009C7633">
              <w:tc>
                <w:tcPr>
                  <w:tcW w:w="4562" w:type="dxa"/>
                </w:tcPr>
                <w:p w14:paraId="5E91A9A2" w14:textId="689C00AA" w:rsidR="009C7633" w:rsidRDefault="009C7633" w:rsidP="009C7633">
                  <w:pPr>
                    <w:pStyle w:val="yiv2439159957msolistparagraph"/>
                    <w:numPr>
                      <w:ilvl w:val="0"/>
                      <w:numId w:val="12"/>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Fire Extinguisher use and care</w:t>
                  </w:r>
                </w:p>
              </w:tc>
              <w:tc>
                <w:tcPr>
                  <w:tcW w:w="4562" w:type="dxa"/>
                </w:tcPr>
                <w:p w14:paraId="15258432" w14:textId="62B60A1D" w:rsidR="009C7633" w:rsidRDefault="009C7633" w:rsidP="000A6044">
                  <w:pPr>
                    <w:pStyle w:val="yiv2439159957msolistparagraph"/>
                    <w:numPr>
                      <w:ilvl w:val="0"/>
                      <w:numId w:val="12"/>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Accident investigation</w:t>
                  </w:r>
                </w:p>
              </w:tc>
            </w:tr>
            <w:tr w:rsidR="009C7633" w14:paraId="688912BB" w14:textId="77777777" w:rsidTr="009C7633">
              <w:tc>
                <w:tcPr>
                  <w:tcW w:w="4562" w:type="dxa"/>
                </w:tcPr>
                <w:p w14:paraId="7E5A24F2" w14:textId="6AE889DA" w:rsidR="009C7633" w:rsidRDefault="009C7633" w:rsidP="009C7633">
                  <w:pPr>
                    <w:pStyle w:val="yiv2439159957msolistparagraph"/>
                    <w:numPr>
                      <w:ilvl w:val="0"/>
                      <w:numId w:val="12"/>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Slips trips and falls/situational awareness</w:t>
                  </w:r>
                </w:p>
              </w:tc>
              <w:tc>
                <w:tcPr>
                  <w:tcW w:w="4562" w:type="dxa"/>
                </w:tcPr>
                <w:p w14:paraId="63485245" w14:textId="25399556" w:rsidR="009C7633" w:rsidRDefault="009C7633" w:rsidP="000A6044">
                  <w:pPr>
                    <w:pStyle w:val="yiv2439159957msolistparagraph"/>
                    <w:numPr>
                      <w:ilvl w:val="0"/>
                      <w:numId w:val="12"/>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First Aid</w:t>
                  </w:r>
                </w:p>
              </w:tc>
            </w:tr>
            <w:tr w:rsidR="009C7633" w14:paraId="756D93F2" w14:textId="77777777" w:rsidTr="009C7633">
              <w:tc>
                <w:tcPr>
                  <w:tcW w:w="4562" w:type="dxa"/>
                </w:tcPr>
                <w:p w14:paraId="0F7321C3" w14:textId="55E482E4" w:rsidR="009C7633" w:rsidRDefault="009C7633" w:rsidP="009C7633">
                  <w:pPr>
                    <w:pStyle w:val="yiv2439159957msolistparagraph"/>
                    <w:numPr>
                      <w:ilvl w:val="0"/>
                      <w:numId w:val="12"/>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Ergonomic equipment set-up</w:t>
                  </w:r>
                </w:p>
              </w:tc>
              <w:tc>
                <w:tcPr>
                  <w:tcW w:w="4562" w:type="dxa"/>
                </w:tcPr>
                <w:p w14:paraId="4EE2FF6B" w14:textId="0D62B0BC" w:rsidR="009C7633" w:rsidRDefault="009C7633" w:rsidP="000A6044">
                  <w:pPr>
                    <w:pStyle w:val="yiv2439159957msolistparagraph"/>
                    <w:numPr>
                      <w:ilvl w:val="0"/>
                      <w:numId w:val="12"/>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Certified Member</w:t>
                  </w:r>
                </w:p>
              </w:tc>
            </w:tr>
            <w:tr w:rsidR="009C7633" w14:paraId="2A6597E0" w14:textId="77777777" w:rsidTr="009C7633">
              <w:tc>
                <w:tcPr>
                  <w:tcW w:w="4562" w:type="dxa"/>
                </w:tcPr>
                <w:p w14:paraId="07415185" w14:textId="3DDAC82E" w:rsidR="009C7633" w:rsidRDefault="009C7633" w:rsidP="009C7633">
                  <w:pPr>
                    <w:pStyle w:val="yiv2439159957msolistparagraph"/>
                    <w:numPr>
                      <w:ilvl w:val="0"/>
                      <w:numId w:val="12"/>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Confined Space</w:t>
                  </w:r>
                </w:p>
              </w:tc>
              <w:tc>
                <w:tcPr>
                  <w:tcW w:w="4562" w:type="dxa"/>
                </w:tcPr>
                <w:p w14:paraId="6FE11EC0" w14:textId="0636C2B9" w:rsidR="009C7633" w:rsidRDefault="009C7633" w:rsidP="000A6044">
                  <w:pPr>
                    <w:pStyle w:val="yiv2439159957msolistparagraph"/>
                    <w:numPr>
                      <w:ilvl w:val="0"/>
                      <w:numId w:val="12"/>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 xml:space="preserve">JHSC </w:t>
                  </w:r>
                </w:p>
              </w:tc>
            </w:tr>
          </w:tbl>
          <w:p w14:paraId="42D922E3" w14:textId="77777777" w:rsidR="00C67ABB" w:rsidRPr="00C67ABB" w:rsidRDefault="00C67ABB" w:rsidP="000A6044">
            <w:pPr>
              <w:pStyle w:val="yiv2439159957msolistparagraph"/>
              <w:spacing w:before="0" w:beforeAutospacing="0" w:after="0" w:afterAutospacing="0" w:line="276" w:lineRule="auto"/>
              <w:rPr>
                <w:rFonts w:ascii="Arial" w:hAnsi="Arial" w:cs="Arial"/>
                <w:color w:val="1D2228"/>
                <w:sz w:val="22"/>
                <w:szCs w:val="22"/>
              </w:rPr>
            </w:pPr>
          </w:p>
          <w:p w14:paraId="017B9BDB" w14:textId="0BA650CF" w:rsidR="00C67ABB" w:rsidRDefault="00C67ABB" w:rsidP="00FF5105">
            <w:pPr>
              <w:pStyle w:val="yiv2439159957msolistparagraph"/>
              <w:numPr>
                <w:ilvl w:val="0"/>
                <w:numId w:val="7"/>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 xml:space="preserve">All training </w:t>
            </w:r>
            <w:r w:rsidR="003A3E61">
              <w:rPr>
                <w:rFonts w:ascii="Arial" w:hAnsi="Arial" w:cs="Arial"/>
                <w:color w:val="1D2228"/>
                <w:sz w:val="22"/>
                <w:szCs w:val="22"/>
              </w:rPr>
              <w:t xml:space="preserve">courses must have a testing component to assure all workers comprehension of the materials </w:t>
            </w:r>
            <w:r w:rsidR="009C7633">
              <w:rPr>
                <w:rFonts w:ascii="Arial" w:hAnsi="Arial" w:cs="Arial"/>
                <w:color w:val="1D2228"/>
                <w:sz w:val="22"/>
                <w:szCs w:val="22"/>
              </w:rPr>
              <w:t>were understood</w:t>
            </w:r>
            <w:r w:rsidR="003A3E61">
              <w:rPr>
                <w:rFonts w:ascii="Arial" w:hAnsi="Arial" w:cs="Arial"/>
                <w:color w:val="1D2228"/>
                <w:sz w:val="22"/>
                <w:szCs w:val="22"/>
              </w:rPr>
              <w:t>.  This could me done in a quiz or test depending on worker literacy levels.  Some may need to be quizzed orally by a competent instructor.</w:t>
            </w:r>
          </w:p>
          <w:p w14:paraId="2D050BB3" w14:textId="77777777" w:rsidR="003A3E61" w:rsidRDefault="003A3E61" w:rsidP="003A3E61">
            <w:pPr>
              <w:pStyle w:val="yiv2439159957msolistparagraph"/>
              <w:spacing w:before="0" w:beforeAutospacing="0" w:after="0" w:afterAutospacing="0" w:line="276" w:lineRule="auto"/>
              <w:ind w:left="1080"/>
              <w:rPr>
                <w:rFonts w:ascii="Arial" w:hAnsi="Arial" w:cs="Arial"/>
                <w:color w:val="1D2228"/>
                <w:sz w:val="22"/>
                <w:szCs w:val="22"/>
              </w:rPr>
            </w:pPr>
          </w:p>
          <w:p w14:paraId="71FA51B6" w14:textId="151490FF" w:rsidR="0070199F" w:rsidRPr="00D70434" w:rsidRDefault="00C67ABB" w:rsidP="00FF5105">
            <w:pPr>
              <w:pStyle w:val="yiv2439159957msolistparagraph"/>
              <w:numPr>
                <w:ilvl w:val="0"/>
                <w:numId w:val="7"/>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Training shall be monitored on an annual/monthly basis and refresher training scheduled on a regular basis for those courses</w:t>
            </w:r>
            <w:r w:rsidR="009C7633">
              <w:rPr>
                <w:rFonts w:ascii="Arial" w:hAnsi="Arial" w:cs="Arial"/>
                <w:color w:val="1D2228"/>
                <w:sz w:val="22"/>
                <w:szCs w:val="22"/>
              </w:rPr>
              <w:t>, c</w:t>
            </w:r>
            <w:r>
              <w:rPr>
                <w:rFonts w:ascii="Arial" w:hAnsi="Arial" w:cs="Arial"/>
                <w:color w:val="1D2228"/>
                <w:sz w:val="22"/>
                <w:szCs w:val="22"/>
              </w:rPr>
              <w:t>ertificates and licenses that expire.</w:t>
            </w:r>
            <w:r w:rsidR="00EB4076">
              <w:rPr>
                <w:rFonts w:ascii="Arial" w:hAnsi="Arial" w:cs="Arial"/>
                <w:color w:val="1D2228"/>
                <w:sz w:val="22"/>
                <w:szCs w:val="22"/>
              </w:rPr>
              <w:t xml:space="preserve"> </w:t>
            </w:r>
          </w:p>
          <w:p w14:paraId="5DA08424" w14:textId="77777777" w:rsidR="0070199F" w:rsidRDefault="0070199F" w:rsidP="0070199F">
            <w:pPr>
              <w:pStyle w:val="yiv2439159957msolistparagraph"/>
              <w:spacing w:before="0" w:beforeAutospacing="0" w:after="0" w:afterAutospacing="0" w:line="276" w:lineRule="auto"/>
              <w:ind w:left="1080"/>
              <w:rPr>
                <w:rFonts w:ascii="Arial" w:hAnsi="Arial" w:cs="Arial"/>
                <w:color w:val="1D2228"/>
                <w:sz w:val="22"/>
                <w:szCs w:val="22"/>
              </w:rPr>
            </w:pPr>
          </w:p>
          <w:p w14:paraId="0FD1DA6D" w14:textId="10CAA2AE" w:rsidR="00C67ABB" w:rsidRDefault="003A3E61" w:rsidP="00FF5105">
            <w:pPr>
              <w:pStyle w:val="yiv2439159957msolistparagraph"/>
              <w:numPr>
                <w:ilvl w:val="0"/>
                <w:numId w:val="7"/>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Training can be delivered in the following formats</w:t>
            </w:r>
          </w:p>
          <w:p w14:paraId="3AFCB59E" w14:textId="134B6AE4" w:rsidR="003A3E61" w:rsidRDefault="003A3E61" w:rsidP="00FF5105">
            <w:pPr>
              <w:pStyle w:val="yiv2439159957msolistparagraph"/>
              <w:numPr>
                <w:ilvl w:val="1"/>
                <w:numId w:val="7"/>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Online</w:t>
            </w:r>
          </w:p>
          <w:p w14:paraId="4F5074D5" w14:textId="600F54B6" w:rsidR="003A3E61" w:rsidRDefault="003A3E61" w:rsidP="00FF5105">
            <w:pPr>
              <w:pStyle w:val="yiv2439159957msolistparagraph"/>
              <w:numPr>
                <w:ilvl w:val="1"/>
                <w:numId w:val="7"/>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In-class</w:t>
            </w:r>
          </w:p>
          <w:p w14:paraId="154A1884" w14:textId="433416D7" w:rsidR="003A3E61" w:rsidRDefault="003A3E61" w:rsidP="00FF5105">
            <w:pPr>
              <w:pStyle w:val="yiv2439159957msolistparagraph"/>
              <w:numPr>
                <w:ilvl w:val="1"/>
                <w:numId w:val="7"/>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Self study</w:t>
            </w:r>
          </w:p>
          <w:p w14:paraId="405D0DC6" w14:textId="41AE8C67" w:rsidR="003A3E61" w:rsidRDefault="003A3E61" w:rsidP="00FF5105">
            <w:pPr>
              <w:pStyle w:val="yiv2439159957msolistparagraph"/>
              <w:numPr>
                <w:ilvl w:val="1"/>
                <w:numId w:val="7"/>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Group participation</w:t>
            </w:r>
          </w:p>
          <w:p w14:paraId="6F37F1AE" w14:textId="6AE0EDEF" w:rsidR="00D70434" w:rsidRDefault="003A3E61" w:rsidP="00FF5105">
            <w:pPr>
              <w:pStyle w:val="yiv2439159957msolistparagraph"/>
              <w:numPr>
                <w:ilvl w:val="0"/>
                <w:numId w:val="7"/>
              </w:numPr>
              <w:spacing w:after="0" w:line="276" w:lineRule="auto"/>
              <w:rPr>
                <w:rFonts w:ascii="Arial" w:hAnsi="Arial" w:cs="Arial"/>
                <w:color w:val="1D2228"/>
                <w:sz w:val="22"/>
                <w:szCs w:val="22"/>
              </w:rPr>
            </w:pPr>
            <w:r>
              <w:rPr>
                <w:rFonts w:ascii="Arial" w:hAnsi="Arial" w:cs="Arial"/>
                <w:color w:val="1D2228"/>
                <w:sz w:val="22"/>
                <w:szCs w:val="22"/>
              </w:rPr>
              <w:t xml:space="preserve">Training must be delivered by a </w:t>
            </w:r>
            <w:r w:rsidRPr="003A3E61">
              <w:rPr>
                <w:rFonts w:ascii="Arial" w:hAnsi="Arial" w:cs="Arial"/>
                <w:i/>
                <w:iCs/>
                <w:color w:val="1D2228"/>
                <w:sz w:val="22"/>
                <w:szCs w:val="22"/>
              </w:rPr>
              <w:t>“competent person”</w:t>
            </w:r>
            <w:r>
              <w:rPr>
                <w:rFonts w:ascii="Arial" w:hAnsi="Arial" w:cs="Arial"/>
                <w:color w:val="1D2228"/>
                <w:sz w:val="22"/>
                <w:szCs w:val="22"/>
              </w:rPr>
              <w:t xml:space="preserve"> who is qualified to create, instruct and evaluate the training comprehension of the workers.</w:t>
            </w:r>
          </w:p>
          <w:p w14:paraId="572C742C" w14:textId="3AB7EE8E" w:rsidR="00A965A6" w:rsidRDefault="009C7633" w:rsidP="009C7633">
            <w:pPr>
              <w:pStyle w:val="yiv2439159957msolistparagraph"/>
              <w:numPr>
                <w:ilvl w:val="0"/>
                <w:numId w:val="7"/>
              </w:numPr>
              <w:spacing w:before="0" w:beforeAutospacing="0" w:after="0" w:afterAutospacing="0" w:line="276" w:lineRule="auto"/>
              <w:rPr>
                <w:rFonts w:ascii="Arial" w:hAnsi="Arial" w:cs="Arial"/>
                <w:sz w:val="22"/>
                <w:szCs w:val="22"/>
              </w:rPr>
            </w:pPr>
            <w:r>
              <w:rPr>
                <w:rFonts w:ascii="Arial" w:hAnsi="Arial" w:cs="Arial"/>
                <w:color w:val="1D2228"/>
                <w:sz w:val="22"/>
                <w:szCs w:val="22"/>
              </w:rPr>
              <w:t>The company must r</w:t>
            </w:r>
            <w:r w:rsidR="0070199F" w:rsidRPr="000A6044">
              <w:rPr>
                <w:rFonts w:ascii="Arial" w:hAnsi="Arial" w:cs="Arial"/>
                <w:color w:val="1D2228"/>
                <w:sz w:val="22"/>
                <w:szCs w:val="22"/>
              </w:rPr>
              <w:t xml:space="preserve">etain a record of training for </w:t>
            </w:r>
            <w:proofErr w:type="gramStart"/>
            <w:r w:rsidR="0070199F" w:rsidRPr="000A6044">
              <w:rPr>
                <w:rFonts w:ascii="Arial" w:hAnsi="Arial" w:cs="Arial"/>
                <w:color w:val="1D2228"/>
                <w:sz w:val="22"/>
                <w:szCs w:val="22"/>
              </w:rPr>
              <w:t>each individual</w:t>
            </w:r>
            <w:proofErr w:type="gramEnd"/>
            <w:r w:rsidR="0070199F" w:rsidRPr="000A6044">
              <w:rPr>
                <w:rFonts w:ascii="Arial" w:hAnsi="Arial" w:cs="Arial"/>
                <w:color w:val="1D2228"/>
                <w:sz w:val="22"/>
                <w:szCs w:val="22"/>
              </w:rPr>
              <w:t xml:space="preserve"> for, as a minimum, the duration the training record is valid.</w:t>
            </w:r>
            <w:r w:rsidR="0070199F" w:rsidRPr="000A6044">
              <w:rPr>
                <w:rFonts w:ascii="Arial" w:hAnsi="Arial" w:cs="Arial"/>
                <w:sz w:val="22"/>
                <w:szCs w:val="22"/>
              </w:rPr>
              <w:t xml:space="preserve"> </w:t>
            </w:r>
          </w:p>
          <w:p w14:paraId="4C3FB6A6" w14:textId="63F1EEE5" w:rsidR="0065415B" w:rsidRPr="000A6044" w:rsidRDefault="002D71E2" w:rsidP="000A6044">
            <w:pPr>
              <w:pStyle w:val="ListParagraph"/>
              <w:numPr>
                <w:ilvl w:val="0"/>
                <w:numId w:val="7"/>
              </w:numPr>
              <w:rPr>
                <w:rFonts w:ascii="Arial" w:eastAsia="Times New Roman" w:hAnsi="Arial" w:cs="Arial"/>
                <w:color w:val="1D2228"/>
                <w:lang w:eastAsia="en-CA"/>
              </w:rPr>
            </w:pPr>
            <w:r>
              <w:rPr>
                <w:rFonts w:ascii="Arial" w:eastAsia="Times New Roman" w:hAnsi="Arial" w:cs="Arial"/>
                <w:color w:val="1D2228"/>
                <w:lang w:eastAsia="en-CA"/>
              </w:rPr>
              <w:t>The trainer should seek f</w:t>
            </w:r>
            <w:r w:rsidR="009F0E5C">
              <w:rPr>
                <w:rFonts w:ascii="Arial" w:eastAsia="Times New Roman" w:hAnsi="Arial" w:cs="Arial"/>
                <w:color w:val="1D2228"/>
                <w:lang w:eastAsia="en-CA"/>
              </w:rPr>
              <w:t xml:space="preserve">eedback </w:t>
            </w:r>
            <w:r>
              <w:rPr>
                <w:rFonts w:ascii="Arial" w:eastAsia="Times New Roman" w:hAnsi="Arial" w:cs="Arial"/>
                <w:color w:val="1D2228"/>
                <w:lang w:eastAsia="en-CA"/>
              </w:rPr>
              <w:t>from each class and encourage open dialogue from the partici</w:t>
            </w:r>
            <w:r w:rsidRPr="000A6044">
              <w:rPr>
                <w:rFonts w:ascii="Arial" w:eastAsia="Times New Roman" w:hAnsi="Arial" w:cs="Arial"/>
                <w:color w:val="1D2228"/>
                <w:lang w:eastAsia="en-CA"/>
              </w:rPr>
              <w:t>pants to continually improve the topics o</w:t>
            </w:r>
            <w:r>
              <w:rPr>
                <w:rFonts w:ascii="Arial" w:eastAsia="Times New Roman" w:hAnsi="Arial" w:cs="Arial"/>
                <w:color w:val="1D2228"/>
                <w:lang w:eastAsia="en-CA"/>
              </w:rPr>
              <w:t>n</w:t>
            </w:r>
            <w:r w:rsidRPr="000A6044">
              <w:rPr>
                <w:rFonts w:ascii="Arial" w:eastAsia="Times New Roman" w:hAnsi="Arial" w:cs="Arial"/>
                <w:color w:val="1D2228"/>
                <w:lang w:eastAsia="en-CA"/>
              </w:rPr>
              <w:t xml:space="preserve"> an ongoing basis.</w:t>
            </w:r>
          </w:p>
          <w:p w14:paraId="68795E49" w14:textId="44D220C3" w:rsidR="00D70434" w:rsidRPr="004C72A7" w:rsidRDefault="00D70434" w:rsidP="004C72A7">
            <w:pPr>
              <w:rPr>
                <w:rFonts w:ascii="Arial" w:eastAsia="Times New Roman" w:hAnsi="Arial" w:cs="Arial"/>
                <w:color w:val="1D2228"/>
                <w:lang w:eastAsia="en-CA"/>
              </w:rPr>
            </w:pPr>
          </w:p>
        </w:tc>
      </w:tr>
      <w:bookmarkEnd w:id="0"/>
    </w:tbl>
    <w:p w14:paraId="42907B5F" w14:textId="57805044" w:rsidR="0065415B" w:rsidRDefault="0065415B" w:rsidP="0065415B">
      <w:pPr>
        <w:rPr>
          <w:rFonts w:ascii="Arial" w:hAnsi="Arial" w:cs="Arial"/>
          <w:b/>
        </w:rPr>
      </w:pPr>
    </w:p>
    <w:p w14:paraId="70941C56" w14:textId="597E5E46" w:rsidR="00B71912" w:rsidRDefault="00B71912" w:rsidP="0065415B">
      <w:pPr>
        <w:rPr>
          <w:rFonts w:ascii="Arial" w:hAnsi="Arial" w:cs="Arial"/>
          <w:b/>
        </w:rPr>
      </w:pPr>
    </w:p>
    <w:p w14:paraId="5FF3891B" w14:textId="77777777" w:rsidR="00267E0B" w:rsidRDefault="00267E0B" w:rsidP="0065415B">
      <w:pPr>
        <w:rPr>
          <w:rFonts w:ascii="Arial" w:hAnsi="Arial" w:cs="Arial"/>
          <w:b/>
        </w:rPr>
      </w:pPr>
    </w:p>
    <w:tbl>
      <w:tblPr>
        <w:tblStyle w:val="TableGrid"/>
        <w:tblW w:w="0" w:type="auto"/>
        <w:tblLook w:val="04A0" w:firstRow="1" w:lastRow="0" w:firstColumn="1" w:lastColumn="0" w:noHBand="0" w:noVBand="1"/>
      </w:tblPr>
      <w:tblGrid>
        <w:gridCol w:w="4675"/>
        <w:gridCol w:w="4675"/>
      </w:tblGrid>
      <w:tr w:rsidR="002375E5" w14:paraId="07F7DE8C" w14:textId="77777777" w:rsidTr="002375E5">
        <w:tc>
          <w:tcPr>
            <w:tcW w:w="4675" w:type="dxa"/>
            <w:shd w:val="clear" w:color="auto" w:fill="DBDBDB" w:themeFill="accent3" w:themeFillTint="66"/>
          </w:tcPr>
          <w:p w14:paraId="1B1F7DC4" w14:textId="3CF32017" w:rsidR="002375E5" w:rsidRDefault="002375E5" w:rsidP="002375E5">
            <w:pPr>
              <w:jc w:val="center"/>
              <w:rPr>
                <w:rFonts w:ascii="Arial" w:hAnsi="Arial" w:cs="Arial"/>
                <w:b/>
              </w:rPr>
            </w:pPr>
            <w:r>
              <w:rPr>
                <w:rFonts w:ascii="Arial" w:hAnsi="Arial" w:cs="Arial"/>
                <w:b/>
              </w:rPr>
              <w:lastRenderedPageBreak/>
              <w:t>Appendix documents</w:t>
            </w:r>
          </w:p>
        </w:tc>
        <w:tc>
          <w:tcPr>
            <w:tcW w:w="4675" w:type="dxa"/>
            <w:shd w:val="clear" w:color="auto" w:fill="DBDBDB" w:themeFill="accent3" w:themeFillTint="66"/>
          </w:tcPr>
          <w:p w14:paraId="2228880B" w14:textId="77777777" w:rsidR="002375E5" w:rsidRDefault="002375E5" w:rsidP="002375E5">
            <w:pPr>
              <w:jc w:val="center"/>
              <w:rPr>
                <w:rFonts w:ascii="Arial" w:hAnsi="Arial" w:cs="Arial"/>
                <w:b/>
              </w:rPr>
            </w:pPr>
          </w:p>
        </w:tc>
      </w:tr>
      <w:tr w:rsidR="00465A90" w14:paraId="30F5B6FD" w14:textId="77777777" w:rsidTr="002375E5">
        <w:tc>
          <w:tcPr>
            <w:tcW w:w="4675" w:type="dxa"/>
          </w:tcPr>
          <w:p w14:paraId="45007DCB" w14:textId="292F1D4D" w:rsidR="00465A90" w:rsidRPr="002375E5" w:rsidRDefault="00465A90" w:rsidP="002375E5">
            <w:pPr>
              <w:rPr>
                <w:rFonts w:ascii="Arial" w:hAnsi="Arial" w:cs="Arial"/>
                <w:bCs/>
              </w:rPr>
            </w:pPr>
            <w:r>
              <w:rPr>
                <w:rFonts w:ascii="Arial" w:hAnsi="Arial" w:cs="Arial"/>
                <w:bCs/>
              </w:rPr>
              <w:t>Sample Training Profile</w:t>
            </w:r>
          </w:p>
        </w:tc>
        <w:tc>
          <w:tcPr>
            <w:tcW w:w="4675" w:type="dxa"/>
          </w:tcPr>
          <w:p w14:paraId="3EE6A286" w14:textId="6EF5CF57" w:rsidR="00465A90" w:rsidRPr="002375E5" w:rsidRDefault="00B71912" w:rsidP="00C03F5B">
            <w:pPr>
              <w:jc w:val="center"/>
              <w:rPr>
                <w:rFonts w:ascii="Arial" w:hAnsi="Arial" w:cs="Arial"/>
                <w:bCs/>
              </w:rPr>
            </w:pPr>
            <w:r>
              <w:rPr>
                <w:rFonts w:ascii="Arial" w:hAnsi="Arial" w:cs="Arial"/>
                <w:bCs/>
              </w:rPr>
              <w:object w:dxaOrig="1543" w:dyaOrig="1000" w14:anchorId="3B3A6510">
                <v:shape id="_x0000_i1028" type="#_x0000_t75" style="width:65.4pt;height:42pt" o:ole="">
                  <v:imagedata r:id="rId13" o:title=""/>
                </v:shape>
                <o:OLEObject Type="Embed" ProgID="Excel.Sheet.12" ShapeID="_x0000_i1028" DrawAspect="Icon" ObjectID="_1633764960" r:id="rId14"/>
              </w:object>
            </w:r>
          </w:p>
        </w:tc>
      </w:tr>
      <w:tr w:rsidR="00B71912" w14:paraId="5CE1C7A7" w14:textId="77777777" w:rsidTr="002375E5">
        <w:tc>
          <w:tcPr>
            <w:tcW w:w="4675" w:type="dxa"/>
          </w:tcPr>
          <w:p w14:paraId="1B96C494" w14:textId="57387DFB" w:rsidR="00B71912" w:rsidRDefault="00B71912" w:rsidP="002375E5">
            <w:pPr>
              <w:rPr>
                <w:rFonts w:ascii="Arial" w:hAnsi="Arial" w:cs="Arial"/>
                <w:bCs/>
              </w:rPr>
            </w:pPr>
            <w:r>
              <w:rPr>
                <w:rFonts w:ascii="Arial" w:hAnsi="Arial" w:cs="Arial"/>
                <w:bCs/>
              </w:rPr>
              <w:t>Sample Training Profile Courses by occupation</w:t>
            </w:r>
          </w:p>
        </w:tc>
        <w:bookmarkStart w:id="1" w:name="_MON_1633762795"/>
        <w:bookmarkEnd w:id="1"/>
        <w:tc>
          <w:tcPr>
            <w:tcW w:w="4675" w:type="dxa"/>
          </w:tcPr>
          <w:p w14:paraId="02003444" w14:textId="4F034F24" w:rsidR="00B71912" w:rsidRDefault="00143893" w:rsidP="00C03F5B">
            <w:pPr>
              <w:jc w:val="center"/>
              <w:rPr>
                <w:rFonts w:ascii="Arial" w:hAnsi="Arial" w:cs="Arial"/>
                <w:bCs/>
              </w:rPr>
            </w:pPr>
            <w:r>
              <w:rPr>
                <w:rFonts w:ascii="Arial" w:hAnsi="Arial" w:cs="Arial"/>
                <w:bCs/>
              </w:rPr>
              <w:object w:dxaOrig="1543" w:dyaOrig="1000" w14:anchorId="4CFFFBA8">
                <v:shape id="_x0000_i1029" type="#_x0000_t75" style="width:77.4pt;height:50.4pt" o:ole="">
                  <v:imagedata r:id="rId15" o:title=""/>
                </v:shape>
                <o:OLEObject Type="Embed" ProgID="Word.Document.12" ShapeID="_x0000_i1029" DrawAspect="Icon" ObjectID="_1633764961" r:id="rId16">
                  <o:FieldCodes>\s</o:FieldCodes>
                </o:OLEObject>
              </w:object>
            </w:r>
          </w:p>
        </w:tc>
      </w:tr>
    </w:tbl>
    <w:p w14:paraId="71A043EC" w14:textId="77777777" w:rsidR="002375E5" w:rsidRPr="005D2A87" w:rsidRDefault="002375E5" w:rsidP="0065415B">
      <w:pPr>
        <w:rPr>
          <w:rFonts w:ascii="Arial" w:hAnsi="Arial" w:cs="Arial"/>
          <w:b/>
        </w:rPr>
      </w:pPr>
    </w:p>
    <w:p w14:paraId="3BD9D2C3" w14:textId="77777777" w:rsidR="0065415B" w:rsidRPr="005D2A87" w:rsidRDefault="0065415B" w:rsidP="0065415B">
      <w:pPr>
        <w:rPr>
          <w:rFonts w:ascii="Arial" w:hAnsi="Arial" w:cs="Arial"/>
          <w:b/>
        </w:rPr>
      </w:pPr>
    </w:p>
    <w:tbl>
      <w:tblPr>
        <w:tblStyle w:val="TableGrid"/>
        <w:tblW w:w="0" w:type="auto"/>
        <w:tblLook w:val="04A0" w:firstRow="1" w:lastRow="0" w:firstColumn="1" w:lastColumn="0" w:noHBand="0" w:noVBand="1"/>
      </w:tblPr>
      <w:tblGrid>
        <w:gridCol w:w="4675"/>
        <w:gridCol w:w="4675"/>
      </w:tblGrid>
      <w:tr w:rsidR="0065415B" w:rsidRPr="005D2A87" w14:paraId="35E5FCF8" w14:textId="77777777" w:rsidTr="0065415B">
        <w:tc>
          <w:tcPr>
            <w:tcW w:w="9350" w:type="dxa"/>
            <w:gridSpan w:val="2"/>
            <w:shd w:val="clear" w:color="auto" w:fill="D0CECE" w:themeFill="background2" w:themeFillShade="E6"/>
          </w:tcPr>
          <w:p w14:paraId="2E776838" w14:textId="77777777" w:rsidR="0065415B" w:rsidRPr="005D2A87" w:rsidRDefault="0065415B" w:rsidP="0065415B">
            <w:pPr>
              <w:jc w:val="center"/>
              <w:rPr>
                <w:rFonts w:ascii="Arial" w:hAnsi="Arial" w:cs="Arial"/>
                <w:b/>
              </w:rPr>
            </w:pPr>
            <w:r w:rsidRPr="005D2A87">
              <w:rPr>
                <w:rFonts w:ascii="Arial" w:hAnsi="Arial" w:cs="Arial"/>
                <w:b/>
              </w:rPr>
              <w:t>CHANGES TRACKING</w:t>
            </w:r>
          </w:p>
        </w:tc>
      </w:tr>
      <w:tr w:rsidR="0065415B" w:rsidRPr="005D2A87" w14:paraId="4F928994" w14:textId="77777777" w:rsidTr="0065415B">
        <w:tc>
          <w:tcPr>
            <w:tcW w:w="4675" w:type="dxa"/>
            <w:shd w:val="clear" w:color="auto" w:fill="D0CECE" w:themeFill="background2" w:themeFillShade="E6"/>
          </w:tcPr>
          <w:p w14:paraId="53267AA7" w14:textId="77777777" w:rsidR="0065415B" w:rsidRPr="005D2A87" w:rsidRDefault="0065415B" w:rsidP="0065415B">
            <w:pPr>
              <w:jc w:val="center"/>
              <w:rPr>
                <w:rFonts w:ascii="Arial" w:hAnsi="Arial" w:cs="Arial"/>
                <w:b/>
              </w:rPr>
            </w:pPr>
            <w:r w:rsidRPr="005D2A87">
              <w:rPr>
                <w:rFonts w:ascii="Arial" w:hAnsi="Arial" w:cs="Arial"/>
                <w:b/>
              </w:rPr>
              <w:t>DETAILS OF CHANGES</w:t>
            </w:r>
          </w:p>
        </w:tc>
        <w:tc>
          <w:tcPr>
            <w:tcW w:w="4675" w:type="dxa"/>
            <w:shd w:val="clear" w:color="auto" w:fill="D0CECE" w:themeFill="background2" w:themeFillShade="E6"/>
          </w:tcPr>
          <w:p w14:paraId="063C3A3A" w14:textId="77777777" w:rsidR="0065415B" w:rsidRPr="005D2A87" w:rsidRDefault="0065415B" w:rsidP="0065415B">
            <w:pPr>
              <w:jc w:val="center"/>
              <w:rPr>
                <w:rFonts w:ascii="Arial" w:hAnsi="Arial" w:cs="Arial"/>
                <w:b/>
              </w:rPr>
            </w:pPr>
            <w:r w:rsidRPr="005D2A87">
              <w:rPr>
                <w:rFonts w:ascii="Arial" w:hAnsi="Arial" w:cs="Arial"/>
                <w:b/>
              </w:rPr>
              <w:t>DATE CHANGED</w:t>
            </w:r>
          </w:p>
        </w:tc>
      </w:tr>
      <w:tr w:rsidR="0065415B" w:rsidRPr="005D2A87" w14:paraId="5BC27FD6" w14:textId="77777777" w:rsidTr="0065415B">
        <w:tc>
          <w:tcPr>
            <w:tcW w:w="4675" w:type="dxa"/>
          </w:tcPr>
          <w:p w14:paraId="43B4C9AF" w14:textId="77777777" w:rsidR="0065415B" w:rsidRPr="005D2A87" w:rsidRDefault="0065415B" w:rsidP="0065415B">
            <w:pPr>
              <w:rPr>
                <w:rFonts w:ascii="Arial" w:hAnsi="Arial" w:cs="Arial"/>
                <w:b/>
              </w:rPr>
            </w:pPr>
          </w:p>
        </w:tc>
        <w:tc>
          <w:tcPr>
            <w:tcW w:w="4675" w:type="dxa"/>
          </w:tcPr>
          <w:p w14:paraId="09AA0D07" w14:textId="77777777" w:rsidR="0065415B" w:rsidRPr="005D2A87" w:rsidRDefault="0065415B" w:rsidP="0065415B">
            <w:pPr>
              <w:rPr>
                <w:rFonts w:ascii="Arial" w:hAnsi="Arial" w:cs="Arial"/>
                <w:b/>
              </w:rPr>
            </w:pPr>
          </w:p>
        </w:tc>
      </w:tr>
      <w:tr w:rsidR="0065415B" w:rsidRPr="005D2A87" w14:paraId="36C50327" w14:textId="77777777" w:rsidTr="0065415B">
        <w:tc>
          <w:tcPr>
            <w:tcW w:w="4675" w:type="dxa"/>
          </w:tcPr>
          <w:p w14:paraId="4FAF1AB8" w14:textId="77777777" w:rsidR="0065415B" w:rsidRPr="005D2A87" w:rsidRDefault="0065415B" w:rsidP="0065415B">
            <w:pPr>
              <w:rPr>
                <w:rFonts w:ascii="Arial" w:hAnsi="Arial" w:cs="Arial"/>
                <w:b/>
              </w:rPr>
            </w:pPr>
          </w:p>
        </w:tc>
        <w:tc>
          <w:tcPr>
            <w:tcW w:w="4675" w:type="dxa"/>
          </w:tcPr>
          <w:p w14:paraId="0BA0E6DA" w14:textId="77777777" w:rsidR="0065415B" w:rsidRPr="005D2A87" w:rsidRDefault="0065415B" w:rsidP="0065415B">
            <w:pPr>
              <w:rPr>
                <w:rFonts w:ascii="Arial" w:hAnsi="Arial" w:cs="Arial"/>
                <w:b/>
              </w:rPr>
            </w:pPr>
          </w:p>
        </w:tc>
      </w:tr>
    </w:tbl>
    <w:p w14:paraId="3F16AD5C" w14:textId="77777777" w:rsidR="0065415B" w:rsidRPr="005D2A87" w:rsidRDefault="0065415B" w:rsidP="0065415B">
      <w:pPr>
        <w:rPr>
          <w:rFonts w:ascii="Arial" w:hAnsi="Arial" w:cs="Arial"/>
          <w:b/>
        </w:rPr>
      </w:pPr>
    </w:p>
    <w:sectPr w:rsidR="0065415B" w:rsidRPr="005D2A87">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77655" w14:textId="77777777" w:rsidR="00FB42EE" w:rsidRDefault="00FB42EE" w:rsidP="00275413">
      <w:pPr>
        <w:spacing w:after="0" w:line="240" w:lineRule="auto"/>
      </w:pPr>
      <w:r>
        <w:separator/>
      </w:r>
    </w:p>
  </w:endnote>
  <w:endnote w:type="continuationSeparator" w:id="0">
    <w:p w14:paraId="44DBC8C6" w14:textId="77777777" w:rsidR="00FB42EE" w:rsidRDefault="00FB42EE" w:rsidP="00275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9F759" w14:textId="3AF3F725" w:rsidR="00275413" w:rsidRDefault="00275413" w:rsidP="00275413">
    <w:pPr>
      <w:pStyle w:val="Footer"/>
    </w:pPr>
    <w:r>
      <w:tab/>
    </w:r>
    <w:r>
      <w:tab/>
    </w:r>
    <w:sdt>
      <w:sdtPr>
        <w:id w:val="-196071635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0127F">
          <w:rPr>
            <w:noProof/>
          </w:rPr>
          <w:t>5</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78786" w14:textId="77777777" w:rsidR="00FB42EE" w:rsidRDefault="00FB42EE" w:rsidP="00275413">
      <w:pPr>
        <w:spacing w:after="0" w:line="240" w:lineRule="auto"/>
      </w:pPr>
      <w:r>
        <w:separator/>
      </w:r>
    </w:p>
  </w:footnote>
  <w:footnote w:type="continuationSeparator" w:id="0">
    <w:p w14:paraId="59D9BFF7" w14:textId="77777777" w:rsidR="00FB42EE" w:rsidRDefault="00FB42EE" w:rsidP="002754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06673"/>
    <w:multiLevelType w:val="hybridMultilevel"/>
    <w:tmpl w:val="3C9C782C"/>
    <w:lvl w:ilvl="0" w:tplc="10090001">
      <w:start w:val="1"/>
      <w:numFmt w:val="bullet"/>
      <w:lvlText w:val=""/>
      <w:lvlJc w:val="left"/>
      <w:pPr>
        <w:ind w:left="1440" w:hanging="72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1D1A3066"/>
    <w:multiLevelType w:val="hybridMultilevel"/>
    <w:tmpl w:val="EB2221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6F84359"/>
    <w:multiLevelType w:val="hybridMultilevel"/>
    <w:tmpl w:val="CA7A55FA"/>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90F586E"/>
    <w:multiLevelType w:val="hybridMultilevel"/>
    <w:tmpl w:val="7172C68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3974480B"/>
    <w:multiLevelType w:val="hybridMultilevel"/>
    <w:tmpl w:val="0C4C432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73C1E51"/>
    <w:multiLevelType w:val="hybridMultilevel"/>
    <w:tmpl w:val="9CDC28D8"/>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B525C93"/>
    <w:multiLevelType w:val="hybridMultilevel"/>
    <w:tmpl w:val="0F40907E"/>
    <w:lvl w:ilvl="0" w:tplc="1009000F">
      <w:start w:val="1"/>
      <w:numFmt w:val="decimal"/>
      <w:lvlText w:val="%1."/>
      <w:lvlJc w:val="left"/>
      <w:pPr>
        <w:ind w:left="360" w:hanging="360"/>
      </w:pPr>
    </w:lvl>
    <w:lvl w:ilvl="1" w:tplc="40D47A56">
      <w:start w:val="1"/>
      <w:numFmt w:val="decimal"/>
      <w:lvlText w:val="%2."/>
      <w:lvlJc w:val="left"/>
      <w:pPr>
        <w:ind w:left="1080" w:hanging="360"/>
      </w:pPr>
      <w:rPr>
        <w:rFonts w:hint="default"/>
      </w:r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4D0A3F44"/>
    <w:multiLevelType w:val="hybridMultilevel"/>
    <w:tmpl w:val="8D64C044"/>
    <w:lvl w:ilvl="0" w:tplc="10090001">
      <w:start w:val="1"/>
      <w:numFmt w:val="bullet"/>
      <w:lvlText w:val=""/>
      <w:lvlJc w:val="left"/>
      <w:pPr>
        <w:ind w:left="955" w:hanging="360"/>
      </w:pPr>
      <w:rPr>
        <w:rFonts w:ascii="Symbol" w:hAnsi="Symbol" w:hint="default"/>
      </w:rPr>
    </w:lvl>
    <w:lvl w:ilvl="1" w:tplc="10090003" w:tentative="1">
      <w:start w:val="1"/>
      <w:numFmt w:val="bullet"/>
      <w:lvlText w:val="o"/>
      <w:lvlJc w:val="left"/>
      <w:pPr>
        <w:ind w:left="1675" w:hanging="360"/>
      </w:pPr>
      <w:rPr>
        <w:rFonts w:ascii="Courier New" w:hAnsi="Courier New" w:cs="Courier New" w:hint="default"/>
      </w:rPr>
    </w:lvl>
    <w:lvl w:ilvl="2" w:tplc="10090005" w:tentative="1">
      <w:start w:val="1"/>
      <w:numFmt w:val="bullet"/>
      <w:lvlText w:val=""/>
      <w:lvlJc w:val="left"/>
      <w:pPr>
        <w:ind w:left="2395" w:hanging="360"/>
      </w:pPr>
      <w:rPr>
        <w:rFonts w:ascii="Wingdings" w:hAnsi="Wingdings" w:hint="default"/>
      </w:rPr>
    </w:lvl>
    <w:lvl w:ilvl="3" w:tplc="10090001" w:tentative="1">
      <w:start w:val="1"/>
      <w:numFmt w:val="bullet"/>
      <w:lvlText w:val=""/>
      <w:lvlJc w:val="left"/>
      <w:pPr>
        <w:ind w:left="3115" w:hanging="360"/>
      </w:pPr>
      <w:rPr>
        <w:rFonts w:ascii="Symbol" w:hAnsi="Symbol" w:hint="default"/>
      </w:rPr>
    </w:lvl>
    <w:lvl w:ilvl="4" w:tplc="10090003" w:tentative="1">
      <w:start w:val="1"/>
      <w:numFmt w:val="bullet"/>
      <w:lvlText w:val="o"/>
      <w:lvlJc w:val="left"/>
      <w:pPr>
        <w:ind w:left="3835" w:hanging="360"/>
      </w:pPr>
      <w:rPr>
        <w:rFonts w:ascii="Courier New" w:hAnsi="Courier New" w:cs="Courier New" w:hint="default"/>
      </w:rPr>
    </w:lvl>
    <w:lvl w:ilvl="5" w:tplc="10090005" w:tentative="1">
      <w:start w:val="1"/>
      <w:numFmt w:val="bullet"/>
      <w:lvlText w:val=""/>
      <w:lvlJc w:val="left"/>
      <w:pPr>
        <w:ind w:left="4555" w:hanging="360"/>
      </w:pPr>
      <w:rPr>
        <w:rFonts w:ascii="Wingdings" w:hAnsi="Wingdings" w:hint="default"/>
      </w:rPr>
    </w:lvl>
    <w:lvl w:ilvl="6" w:tplc="10090001" w:tentative="1">
      <w:start w:val="1"/>
      <w:numFmt w:val="bullet"/>
      <w:lvlText w:val=""/>
      <w:lvlJc w:val="left"/>
      <w:pPr>
        <w:ind w:left="5275" w:hanging="360"/>
      </w:pPr>
      <w:rPr>
        <w:rFonts w:ascii="Symbol" w:hAnsi="Symbol" w:hint="default"/>
      </w:rPr>
    </w:lvl>
    <w:lvl w:ilvl="7" w:tplc="10090003" w:tentative="1">
      <w:start w:val="1"/>
      <w:numFmt w:val="bullet"/>
      <w:lvlText w:val="o"/>
      <w:lvlJc w:val="left"/>
      <w:pPr>
        <w:ind w:left="5995" w:hanging="360"/>
      </w:pPr>
      <w:rPr>
        <w:rFonts w:ascii="Courier New" w:hAnsi="Courier New" w:cs="Courier New" w:hint="default"/>
      </w:rPr>
    </w:lvl>
    <w:lvl w:ilvl="8" w:tplc="10090005" w:tentative="1">
      <w:start w:val="1"/>
      <w:numFmt w:val="bullet"/>
      <w:lvlText w:val=""/>
      <w:lvlJc w:val="left"/>
      <w:pPr>
        <w:ind w:left="6715" w:hanging="360"/>
      </w:pPr>
      <w:rPr>
        <w:rFonts w:ascii="Wingdings" w:hAnsi="Wingdings" w:hint="default"/>
      </w:rPr>
    </w:lvl>
  </w:abstractNum>
  <w:abstractNum w:abstractNumId="8" w15:restartNumberingAfterBreak="0">
    <w:nsid w:val="64402925"/>
    <w:multiLevelType w:val="hybridMultilevel"/>
    <w:tmpl w:val="39BC6814"/>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9" w15:restartNumberingAfterBreak="0">
    <w:nsid w:val="6A842A70"/>
    <w:multiLevelType w:val="hybridMultilevel"/>
    <w:tmpl w:val="6BEE1158"/>
    <w:lvl w:ilvl="0" w:tplc="10090001">
      <w:start w:val="1"/>
      <w:numFmt w:val="bullet"/>
      <w:lvlText w:val=""/>
      <w:lvlJc w:val="left"/>
      <w:pPr>
        <w:ind w:left="1080" w:hanging="72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CB94051"/>
    <w:multiLevelType w:val="hybridMultilevel"/>
    <w:tmpl w:val="339C561E"/>
    <w:lvl w:ilvl="0" w:tplc="10090001">
      <w:start w:val="1"/>
      <w:numFmt w:val="bullet"/>
      <w:lvlText w:val=""/>
      <w:lvlJc w:val="left"/>
      <w:pPr>
        <w:ind w:left="1440" w:hanging="72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77595684"/>
    <w:multiLevelType w:val="hybridMultilevel"/>
    <w:tmpl w:val="9F3AF1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A695650"/>
    <w:multiLevelType w:val="hybridMultilevel"/>
    <w:tmpl w:val="1EF8663E"/>
    <w:lvl w:ilvl="0" w:tplc="1009000F">
      <w:start w:val="1"/>
      <w:numFmt w:val="decimal"/>
      <w:lvlText w:val="%1."/>
      <w:lvlJc w:val="left"/>
      <w:pPr>
        <w:ind w:left="720" w:hanging="720"/>
      </w:pPr>
      <w:rPr>
        <w:rFonts w:hint="default"/>
      </w:rPr>
    </w:lvl>
    <w:lvl w:ilvl="1" w:tplc="10090001">
      <w:start w:val="1"/>
      <w:numFmt w:val="bullet"/>
      <w:lvlText w:val=""/>
      <w:lvlJc w:val="left"/>
      <w:pPr>
        <w:ind w:left="1080" w:hanging="360"/>
      </w:pPr>
      <w:rPr>
        <w:rFonts w:ascii="Symbol" w:hAnsi="Symbo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4"/>
  </w:num>
  <w:num w:numId="4">
    <w:abstractNumId w:val="8"/>
  </w:num>
  <w:num w:numId="5">
    <w:abstractNumId w:val="3"/>
  </w:num>
  <w:num w:numId="6">
    <w:abstractNumId w:val="11"/>
  </w:num>
  <w:num w:numId="7">
    <w:abstractNumId w:val="6"/>
  </w:num>
  <w:num w:numId="8">
    <w:abstractNumId w:val="2"/>
  </w:num>
  <w:num w:numId="9">
    <w:abstractNumId w:val="12"/>
  </w:num>
  <w:num w:numId="10">
    <w:abstractNumId w:val="9"/>
  </w:num>
  <w:num w:numId="11">
    <w:abstractNumId w:val="5"/>
  </w:num>
  <w:num w:numId="12">
    <w:abstractNumId w:val="1"/>
  </w:num>
  <w:num w:numId="1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15B"/>
    <w:rsid w:val="00012AA3"/>
    <w:rsid w:val="000407ED"/>
    <w:rsid w:val="000A6044"/>
    <w:rsid w:val="000B3E02"/>
    <w:rsid w:val="00123DB8"/>
    <w:rsid w:val="00143893"/>
    <w:rsid w:val="00143EBF"/>
    <w:rsid w:val="00151579"/>
    <w:rsid w:val="00151DDB"/>
    <w:rsid w:val="00174F8C"/>
    <w:rsid w:val="001835BB"/>
    <w:rsid w:val="001C2CD8"/>
    <w:rsid w:val="002375E5"/>
    <w:rsid w:val="00244698"/>
    <w:rsid w:val="00267E0B"/>
    <w:rsid w:val="00275413"/>
    <w:rsid w:val="002D71E2"/>
    <w:rsid w:val="00367685"/>
    <w:rsid w:val="00395465"/>
    <w:rsid w:val="00397E4F"/>
    <w:rsid w:val="003A3E61"/>
    <w:rsid w:val="00441665"/>
    <w:rsid w:val="00443832"/>
    <w:rsid w:val="0045673E"/>
    <w:rsid w:val="00465A90"/>
    <w:rsid w:val="00497EAF"/>
    <w:rsid w:val="004C72A7"/>
    <w:rsid w:val="00550276"/>
    <w:rsid w:val="005C6BA1"/>
    <w:rsid w:val="005D2A87"/>
    <w:rsid w:val="0065415B"/>
    <w:rsid w:val="006B3C24"/>
    <w:rsid w:val="0070199F"/>
    <w:rsid w:val="007C4B11"/>
    <w:rsid w:val="00877294"/>
    <w:rsid w:val="008C7EF3"/>
    <w:rsid w:val="00907C03"/>
    <w:rsid w:val="00907CB3"/>
    <w:rsid w:val="00924B1D"/>
    <w:rsid w:val="00985570"/>
    <w:rsid w:val="009B27EE"/>
    <w:rsid w:val="009C7633"/>
    <w:rsid w:val="009F0E5C"/>
    <w:rsid w:val="00A25665"/>
    <w:rsid w:val="00A65908"/>
    <w:rsid w:val="00A91D3A"/>
    <w:rsid w:val="00A94222"/>
    <w:rsid w:val="00A965A6"/>
    <w:rsid w:val="00A96C33"/>
    <w:rsid w:val="00B26637"/>
    <w:rsid w:val="00B50D29"/>
    <w:rsid w:val="00B71912"/>
    <w:rsid w:val="00B9340B"/>
    <w:rsid w:val="00C00E50"/>
    <w:rsid w:val="00C03F5B"/>
    <w:rsid w:val="00C67ABB"/>
    <w:rsid w:val="00C877FF"/>
    <w:rsid w:val="00CB0581"/>
    <w:rsid w:val="00CC59EB"/>
    <w:rsid w:val="00D1519E"/>
    <w:rsid w:val="00D304AB"/>
    <w:rsid w:val="00D41E31"/>
    <w:rsid w:val="00D70434"/>
    <w:rsid w:val="00DF41C7"/>
    <w:rsid w:val="00E2329B"/>
    <w:rsid w:val="00E238C8"/>
    <w:rsid w:val="00EB2B26"/>
    <w:rsid w:val="00EB4076"/>
    <w:rsid w:val="00F0127F"/>
    <w:rsid w:val="00F67EDC"/>
    <w:rsid w:val="00F95A2E"/>
    <w:rsid w:val="00FB057F"/>
    <w:rsid w:val="00FB42EE"/>
    <w:rsid w:val="00FF510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8F848"/>
  <w15:chartTrackingRefBased/>
  <w15:docId w15:val="{58E6C59F-A67C-4458-9748-BF10E05C3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4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415B"/>
    <w:pPr>
      <w:ind w:left="720"/>
      <w:contextualSpacing/>
    </w:pPr>
  </w:style>
  <w:style w:type="paragraph" w:styleId="BalloonText">
    <w:name w:val="Balloon Text"/>
    <w:basedOn w:val="Normal"/>
    <w:link w:val="BalloonTextChar"/>
    <w:uiPriority w:val="99"/>
    <w:semiHidden/>
    <w:unhideWhenUsed/>
    <w:rsid w:val="006541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15B"/>
    <w:rPr>
      <w:rFonts w:ascii="Segoe UI" w:hAnsi="Segoe UI" w:cs="Segoe UI"/>
      <w:sz w:val="18"/>
      <w:szCs w:val="18"/>
    </w:rPr>
  </w:style>
  <w:style w:type="paragraph" w:styleId="Header">
    <w:name w:val="header"/>
    <w:basedOn w:val="Normal"/>
    <w:link w:val="HeaderChar"/>
    <w:uiPriority w:val="99"/>
    <w:unhideWhenUsed/>
    <w:rsid w:val="002754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413"/>
  </w:style>
  <w:style w:type="paragraph" w:styleId="Footer">
    <w:name w:val="footer"/>
    <w:basedOn w:val="Normal"/>
    <w:link w:val="FooterChar"/>
    <w:uiPriority w:val="99"/>
    <w:unhideWhenUsed/>
    <w:rsid w:val="002754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413"/>
  </w:style>
  <w:style w:type="character" w:styleId="CommentReference">
    <w:name w:val="annotation reference"/>
    <w:basedOn w:val="DefaultParagraphFont"/>
    <w:uiPriority w:val="99"/>
    <w:semiHidden/>
    <w:unhideWhenUsed/>
    <w:rsid w:val="00924B1D"/>
    <w:rPr>
      <w:sz w:val="16"/>
      <w:szCs w:val="16"/>
    </w:rPr>
  </w:style>
  <w:style w:type="paragraph" w:styleId="CommentText">
    <w:name w:val="annotation text"/>
    <w:basedOn w:val="Normal"/>
    <w:link w:val="CommentTextChar"/>
    <w:uiPriority w:val="99"/>
    <w:semiHidden/>
    <w:unhideWhenUsed/>
    <w:rsid w:val="00924B1D"/>
    <w:pPr>
      <w:spacing w:line="240" w:lineRule="auto"/>
    </w:pPr>
    <w:rPr>
      <w:sz w:val="20"/>
      <w:szCs w:val="20"/>
    </w:rPr>
  </w:style>
  <w:style w:type="character" w:customStyle="1" w:styleId="CommentTextChar">
    <w:name w:val="Comment Text Char"/>
    <w:basedOn w:val="DefaultParagraphFont"/>
    <w:link w:val="CommentText"/>
    <w:uiPriority w:val="99"/>
    <w:semiHidden/>
    <w:rsid w:val="00924B1D"/>
    <w:rPr>
      <w:sz w:val="20"/>
      <w:szCs w:val="20"/>
    </w:rPr>
  </w:style>
  <w:style w:type="paragraph" w:styleId="CommentSubject">
    <w:name w:val="annotation subject"/>
    <w:basedOn w:val="CommentText"/>
    <w:next w:val="CommentText"/>
    <w:link w:val="CommentSubjectChar"/>
    <w:uiPriority w:val="99"/>
    <w:semiHidden/>
    <w:unhideWhenUsed/>
    <w:rsid w:val="00924B1D"/>
    <w:rPr>
      <w:b/>
      <w:bCs/>
    </w:rPr>
  </w:style>
  <w:style w:type="character" w:customStyle="1" w:styleId="CommentSubjectChar">
    <w:name w:val="Comment Subject Char"/>
    <w:basedOn w:val="CommentTextChar"/>
    <w:link w:val="CommentSubject"/>
    <w:uiPriority w:val="99"/>
    <w:semiHidden/>
    <w:rsid w:val="00924B1D"/>
    <w:rPr>
      <w:b/>
      <w:bCs/>
      <w:sz w:val="20"/>
      <w:szCs w:val="20"/>
    </w:rPr>
  </w:style>
  <w:style w:type="paragraph" w:customStyle="1" w:styleId="yiv2439159957msonormal">
    <w:name w:val="yiv2439159957msonormal"/>
    <w:basedOn w:val="Normal"/>
    <w:rsid w:val="005D2A8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2439159957msolistparagraph">
    <w:name w:val="yiv2439159957msolistparagraph"/>
    <w:basedOn w:val="Normal"/>
    <w:rsid w:val="005D2A8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143EBF"/>
    <w:rPr>
      <w:color w:val="0563C1" w:themeColor="hyperlink"/>
      <w:u w:val="single"/>
    </w:rPr>
  </w:style>
  <w:style w:type="character" w:styleId="UnresolvedMention">
    <w:name w:val="Unresolved Mention"/>
    <w:basedOn w:val="DefaultParagraphFont"/>
    <w:uiPriority w:val="99"/>
    <w:semiHidden/>
    <w:unhideWhenUsed/>
    <w:rsid w:val="00143E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09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package" Target="embeddings/Microsoft_Word_Document.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821</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Dragun</dc:creator>
  <cp:keywords/>
  <dc:description/>
  <cp:lastModifiedBy>Nancy Dunk</cp:lastModifiedBy>
  <cp:revision>6</cp:revision>
  <dcterms:created xsi:type="dcterms:W3CDTF">2019-10-28T13:42:00Z</dcterms:created>
  <dcterms:modified xsi:type="dcterms:W3CDTF">2019-10-28T14:49:00Z</dcterms:modified>
</cp:coreProperties>
</file>